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The Franklin Parish School Board met for its regular scheduled board meeting on Tuesday, January 9, 2024 at 5:00 PM in the Franklin Parish School Board complex boardroom.</w:t>
      </w:r>
    </w:p>
    <w:p w14:paraId="00000002" w14:textId="77777777" w:rsidR="0085259D" w:rsidRDefault="0085259D">
      <w:pPr>
        <w:rPr>
          <w:rFonts w:ascii="Book Antiqua" w:eastAsia="Book Antiqua" w:hAnsi="Book Antiqua" w:cs="Book Antiqua"/>
          <w:sz w:val="20"/>
          <w:szCs w:val="20"/>
        </w:rPr>
      </w:pPr>
    </w:p>
    <w:p w14:paraId="00000003"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Present for the meeting were, Mr. Eddie Ray Bryan, Mrs. Alaina Nichols, Mr. Danny Davis, Dr. Jacqueline Johnson, Mr. Matt Stephens and Ms. Laquetta Barnes</w:t>
      </w:r>
    </w:p>
    <w:p w14:paraId="00000004" w14:textId="77777777" w:rsidR="0085259D" w:rsidRDefault="0085259D">
      <w:pPr>
        <w:rPr>
          <w:rFonts w:ascii="Book Antiqua" w:eastAsia="Book Antiqua" w:hAnsi="Book Antiqua" w:cs="Book Antiqua"/>
          <w:sz w:val="20"/>
          <w:szCs w:val="20"/>
        </w:rPr>
      </w:pPr>
    </w:p>
    <w:p w14:paraId="00000005"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Absent from the meeting:   Mr. Richard Kelly</w:t>
      </w:r>
    </w:p>
    <w:p w14:paraId="00000006" w14:textId="77777777" w:rsidR="0085259D" w:rsidRDefault="0085259D">
      <w:pPr>
        <w:rPr>
          <w:rFonts w:ascii="Book Antiqua" w:eastAsia="Book Antiqua" w:hAnsi="Book Antiqua" w:cs="Book Antiqua"/>
          <w:sz w:val="20"/>
          <w:szCs w:val="20"/>
        </w:rPr>
      </w:pPr>
    </w:p>
    <w:p w14:paraId="00000007" w14:textId="77777777" w:rsidR="0085259D" w:rsidRDefault="00757AEF">
      <w:pPr>
        <w:tabs>
          <w:tab w:val="left" w:pos="720"/>
        </w:tabs>
        <w:rPr>
          <w:rFonts w:ascii="Book Antiqua" w:eastAsia="Book Antiqua" w:hAnsi="Book Antiqua" w:cs="Book Antiqua"/>
          <w:sz w:val="20"/>
          <w:szCs w:val="20"/>
        </w:rPr>
      </w:pPr>
      <w:r>
        <w:rPr>
          <w:rFonts w:ascii="Book Antiqua" w:eastAsia="Book Antiqua" w:hAnsi="Book Antiqua" w:cs="Book Antiqua"/>
          <w:sz w:val="20"/>
          <w:szCs w:val="20"/>
        </w:rPr>
        <w:tab/>
        <w:t>President Eddie Ray Bryan called the meeting to orde</w:t>
      </w:r>
      <w:r>
        <w:rPr>
          <w:rFonts w:ascii="Book Antiqua" w:eastAsia="Book Antiqua" w:hAnsi="Book Antiqua" w:cs="Book Antiqua"/>
          <w:sz w:val="20"/>
          <w:szCs w:val="20"/>
        </w:rPr>
        <w:t>r. Mr. Danny Davis led in prayer and President Bryan led the Pledge of Allegiance.</w:t>
      </w:r>
    </w:p>
    <w:p w14:paraId="00000008" w14:textId="77777777" w:rsidR="0085259D" w:rsidRDefault="0085259D">
      <w:pPr>
        <w:tabs>
          <w:tab w:val="left" w:pos="720"/>
        </w:tabs>
        <w:rPr>
          <w:rFonts w:ascii="Book Antiqua" w:eastAsia="Book Antiqua" w:hAnsi="Book Antiqua" w:cs="Book Antiqua"/>
          <w:sz w:val="20"/>
          <w:szCs w:val="20"/>
        </w:rPr>
      </w:pPr>
    </w:p>
    <w:p w14:paraId="00000009"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MOTION TO APPROVE THE AGENDA FOR, JANUARY 9, 2024, REGULAR MEETING AS LISTED</w:t>
      </w:r>
    </w:p>
    <w:p w14:paraId="0000000A" w14:textId="77777777" w:rsidR="0085259D" w:rsidRDefault="0085259D">
      <w:pPr>
        <w:rPr>
          <w:rFonts w:ascii="Book Antiqua" w:eastAsia="Book Antiqua" w:hAnsi="Book Antiqua" w:cs="Book Antiqua"/>
          <w:sz w:val="20"/>
          <w:szCs w:val="20"/>
        </w:rPr>
      </w:pPr>
    </w:p>
    <w:p w14:paraId="0000000B" w14:textId="77777777" w:rsidR="0085259D" w:rsidRDefault="00757AEF">
      <w:pPr>
        <w:jc w:val="center"/>
        <w:rPr>
          <w:rFonts w:ascii="Book Antiqua" w:eastAsia="Book Antiqua" w:hAnsi="Book Antiqua" w:cs="Book Antiqua"/>
          <w:sz w:val="20"/>
          <w:szCs w:val="20"/>
          <w:u w:val="single"/>
        </w:rPr>
      </w:pPr>
      <w:r>
        <w:rPr>
          <w:rFonts w:ascii="Book Antiqua" w:eastAsia="Book Antiqua" w:hAnsi="Book Antiqua" w:cs="Book Antiqua"/>
          <w:sz w:val="20"/>
          <w:szCs w:val="20"/>
        </w:rPr>
        <w:t xml:space="preserve">ORDINANCE # </w:t>
      </w:r>
      <w:r>
        <w:rPr>
          <w:rFonts w:ascii="Book Antiqua" w:eastAsia="Book Antiqua" w:hAnsi="Book Antiqua" w:cs="Book Antiqua"/>
          <w:sz w:val="20"/>
          <w:szCs w:val="20"/>
          <w:u w:val="single"/>
        </w:rPr>
        <w:t>2024-01-0001</w:t>
      </w:r>
    </w:p>
    <w:p w14:paraId="0000000C" w14:textId="77777777" w:rsidR="0085259D" w:rsidRDefault="0085259D">
      <w:pPr>
        <w:ind w:left="-1260"/>
        <w:jc w:val="center"/>
        <w:rPr>
          <w:rFonts w:ascii="Book Antiqua" w:eastAsia="Book Antiqua" w:hAnsi="Book Antiqua" w:cs="Book Antiqua"/>
          <w:sz w:val="20"/>
          <w:szCs w:val="20"/>
          <w:u w:val="single"/>
        </w:rPr>
      </w:pPr>
    </w:p>
    <w:p w14:paraId="0000000D" w14:textId="77777777" w:rsidR="0085259D" w:rsidRDefault="00757AEF">
      <w:pPr>
        <w:ind w:right="-360"/>
        <w:rPr>
          <w:rFonts w:ascii="Book Antiqua" w:eastAsia="Book Antiqua" w:hAnsi="Book Antiqua" w:cs="Book Antiqua"/>
          <w:sz w:val="20"/>
          <w:szCs w:val="20"/>
        </w:rPr>
      </w:pPr>
      <w:r>
        <w:rPr>
          <w:rFonts w:ascii="Book Antiqua" w:eastAsia="Book Antiqua" w:hAnsi="Book Antiqua" w:cs="Book Antiqua"/>
          <w:sz w:val="20"/>
          <w:szCs w:val="20"/>
        </w:rPr>
        <w:t>BE IT ORDAINED, ETC., that the Franklin Parish School Board approved</w:t>
      </w:r>
      <w:r>
        <w:rPr>
          <w:rFonts w:ascii="Book Antiqua" w:eastAsia="Book Antiqua" w:hAnsi="Book Antiqua" w:cs="Book Antiqua"/>
          <w:sz w:val="20"/>
          <w:szCs w:val="20"/>
        </w:rPr>
        <w:t xml:space="preserve"> the agenda for the January 9, 2024, regular meeting as listed.</w:t>
      </w:r>
    </w:p>
    <w:p w14:paraId="0000000E" w14:textId="77777777" w:rsidR="0085259D" w:rsidRDefault="0085259D">
      <w:pPr>
        <w:ind w:left="739"/>
        <w:jc w:val="center"/>
        <w:rPr>
          <w:rFonts w:ascii="Book Antiqua" w:eastAsia="Book Antiqua" w:hAnsi="Book Antiqua" w:cs="Book Antiqua"/>
          <w:b/>
        </w:rPr>
      </w:pPr>
    </w:p>
    <w:p w14:paraId="0000000F" w14:textId="77777777" w:rsidR="0085259D" w:rsidRDefault="00757AEF">
      <w:pPr>
        <w:ind w:left="808" w:hanging="2"/>
        <w:jc w:val="center"/>
        <w:rPr>
          <w:rFonts w:ascii="Book Antiqua" w:eastAsia="Book Antiqua" w:hAnsi="Book Antiqua" w:cs="Book Antiqua"/>
          <w:b/>
        </w:rPr>
      </w:pPr>
      <w:r>
        <w:rPr>
          <w:rFonts w:ascii="Book Antiqua" w:eastAsia="Book Antiqua" w:hAnsi="Book Antiqua" w:cs="Book Antiqua"/>
          <w:b/>
        </w:rPr>
        <w:t>NOTICE OF PUBLIC MEETING:</w:t>
      </w:r>
    </w:p>
    <w:p w14:paraId="00000010" w14:textId="77777777" w:rsidR="0085259D" w:rsidRDefault="00757AEF">
      <w:pPr>
        <w:ind w:hanging="2"/>
        <w:jc w:val="center"/>
        <w:rPr>
          <w:rFonts w:ascii="Book Antiqua" w:eastAsia="Book Antiqua" w:hAnsi="Book Antiqua" w:cs="Book Antiqua"/>
          <w:u w:val="single"/>
        </w:rPr>
      </w:pPr>
      <w:r>
        <w:rPr>
          <w:rFonts w:ascii="Book Antiqua" w:eastAsia="Book Antiqua" w:hAnsi="Book Antiqua" w:cs="Book Antiqua"/>
          <w:b/>
          <w:u w:val="single"/>
        </w:rPr>
        <w:t>January 9, 2024, Regular Meeting</w:t>
      </w:r>
    </w:p>
    <w:p w14:paraId="00000011" w14:textId="77777777" w:rsidR="0085259D" w:rsidRDefault="00757AEF">
      <w:pPr>
        <w:ind w:hanging="2"/>
        <w:jc w:val="center"/>
        <w:rPr>
          <w:rFonts w:ascii="Book Antiqua" w:eastAsia="Book Antiqua" w:hAnsi="Book Antiqua" w:cs="Book Antiqua"/>
        </w:rPr>
      </w:pPr>
      <w:r>
        <w:rPr>
          <w:rFonts w:ascii="Book Antiqua" w:eastAsia="Book Antiqua" w:hAnsi="Book Antiqua" w:cs="Book Antiqua"/>
          <w:b/>
        </w:rPr>
        <w:t>FRANKLIN PARISH SCHOOL BOARD COMPLEX</w:t>
      </w:r>
    </w:p>
    <w:p w14:paraId="00000012" w14:textId="77777777" w:rsidR="0085259D" w:rsidRDefault="00757AEF">
      <w:pPr>
        <w:ind w:hanging="2"/>
        <w:jc w:val="center"/>
        <w:rPr>
          <w:rFonts w:ascii="Book Antiqua" w:eastAsia="Book Antiqua" w:hAnsi="Book Antiqua" w:cs="Book Antiqua"/>
          <w:b/>
        </w:rPr>
      </w:pPr>
      <w:r>
        <w:rPr>
          <w:rFonts w:ascii="Book Antiqua" w:eastAsia="Book Antiqua" w:hAnsi="Book Antiqua" w:cs="Book Antiqua"/>
          <w:b/>
        </w:rPr>
        <w:t>7293 PRAIRIE ROAD</w:t>
      </w:r>
    </w:p>
    <w:p w14:paraId="00000013" w14:textId="77777777" w:rsidR="0085259D" w:rsidRDefault="00757AEF">
      <w:pPr>
        <w:ind w:hanging="2"/>
        <w:jc w:val="center"/>
        <w:rPr>
          <w:rFonts w:ascii="Book Antiqua" w:eastAsia="Book Antiqua" w:hAnsi="Book Antiqua" w:cs="Book Antiqua"/>
        </w:rPr>
      </w:pPr>
      <w:r>
        <w:rPr>
          <w:rFonts w:ascii="Book Antiqua" w:eastAsia="Book Antiqua" w:hAnsi="Book Antiqua" w:cs="Book Antiqua"/>
          <w:b/>
        </w:rPr>
        <w:t>WINNSBORO, LA  71295</w:t>
      </w:r>
    </w:p>
    <w:p w14:paraId="00000014" w14:textId="77777777" w:rsidR="0085259D" w:rsidRDefault="00757AEF">
      <w:pPr>
        <w:ind w:hanging="2"/>
        <w:jc w:val="center"/>
        <w:rPr>
          <w:rFonts w:ascii="Book Antiqua" w:eastAsia="Book Antiqua" w:hAnsi="Book Antiqua" w:cs="Book Antiqua"/>
          <w:sz w:val="20"/>
          <w:szCs w:val="20"/>
        </w:rPr>
      </w:pPr>
      <w:r>
        <w:rPr>
          <w:rFonts w:ascii="Book Antiqua" w:eastAsia="Book Antiqua" w:hAnsi="Book Antiqua" w:cs="Book Antiqua"/>
          <w:b/>
        </w:rPr>
        <w:t>Board Room, 5:00 p.m.</w:t>
      </w:r>
    </w:p>
    <w:p w14:paraId="00000015" w14:textId="77777777" w:rsidR="0085259D" w:rsidRDefault="00757AEF">
      <w:pPr>
        <w:ind w:left="720" w:hanging="2"/>
        <w:rPr>
          <w:rFonts w:ascii="Book Antiqua" w:eastAsia="Book Antiqua" w:hAnsi="Book Antiqua" w:cs="Book Antiqua"/>
          <w:sz w:val="20"/>
          <w:szCs w:val="20"/>
        </w:rPr>
      </w:pPr>
      <w:r>
        <w:rPr>
          <w:rFonts w:ascii="Book Antiqua" w:eastAsia="Book Antiqua" w:hAnsi="Book Antiqua" w:cs="Book Antiqua"/>
          <w:sz w:val="20"/>
          <w:szCs w:val="20"/>
        </w:rPr>
        <w:t>CALL TO ORDER:</w:t>
      </w:r>
      <w:r>
        <w:rPr>
          <w:rFonts w:ascii="Book Antiqua" w:eastAsia="Book Antiqua" w:hAnsi="Book Antiqua" w:cs="Book Antiqua"/>
          <w:sz w:val="20"/>
          <w:szCs w:val="20"/>
        </w:rPr>
        <w:tab/>
      </w:r>
      <w:r>
        <w:rPr>
          <w:rFonts w:ascii="Book Antiqua" w:eastAsia="Book Antiqua" w:hAnsi="Book Antiqua" w:cs="Book Antiqua"/>
          <w:sz w:val="20"/>
          <w:szCs w:val="20"/>
        </w:rPr>
        <w:tab/>
        <w:t>President</w:t>
      </w:r>
    </w:p>
    <w:p w14:paraId="00000016" w14:textId="77777777" w:rsidR="0085259D" w:rsidRDefault="00757AEF">
      <w:pPr>
        <w:ind w:left="720" w:hanging="2"/>
        <w:rPr>
          <w:rFonts w:ascii="Book Antiqua" w:eastAsia="Book Antiqua" w:hAnsi="Book Antiqua" w:cs="Book Antiqua"/>
          <w:sz w:val="20"/>
          <w:szCs w:val="20"/>
        </w:rPr>
      </w:pPr>
      <w:r>
        <w:rPr>
          <w:rFonts w:ascii="Book Antiqua" w:eastAsia="Book Antiqua" w:hAnsi="Book Antiqua" w:cs="Book Antiqua"/>
          <w:sz w:val="20"/>
          <w:szCs w:val="20"/>
        </w:rPr>
        <w:t>INVOCATION:</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Chaplain</w:t>
      </w:r>
    </w:p>
    <w:p w14:paraId="00000017" w14:textId="77777777" w:rsidR="0085259D" w:rsidRDefault="00757AEF">
      <w:pPr>
        <w:ind w:left="720" w:hanging="2"/>
        <w:rPr>
          <w:rFonts w:ascii="Book Antiqua" w:eastAsia="Book Antiqua" w:hAnsi="Book Antiqua" w:cs="Book Antiqua"/>
          <w:sz w:val="20"/>
          <w:szCs w:val="20"/>
        </w:rPr>
      </w:pPr>
      <w:r>
        <w:rPr>
          <w:rFonts w:ascii="Book Antiqua" w:eastAsia="Book Antiqua" w:hAnsi="Book Antiqua" w:cs="Book Antiqua"/>
          <w:sz w:val="20"/>
          <w:szCs w:val="20"/>
        </w:rPr>
        <w:t>PLEDGE OF ALLEGIANCE:</w:t>
      </w:r>
      <w:r>
        <w:rPr>
          <w:rFonts w:ascii="Book Antiqua" w:eastAsia="Book Antiqua" w:hAnsi="Book Antiqua" w:cs="Book Antiqua"/>
          <w:sz w:val="20"/>
          <w:szCs w:val="20"/>
        </w:rPr>
        <w:tab/>
        <w:t>President</w:t>
      </w:r>
    </w:p>
    <w:p w14:paraId="00000018"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I.</w:t>
      </w:r>
      <w:r>
        <w:rPr>
          <w:rFonts w:ascii="Book Antiqua" w:eastAsia="Book Antiqua" w:hAnsi="Book Antiqua" w:cs="Book Antiqua"/>
          <w:sz w:val="20"/>
          <w:szCs w:val="20"/>
        </w:rPr>
        <w:tab/>
        <w:t>Approval of Agenda for January 9, 2024, regular meeting.</w:t>
      </w:r>
    </w:p>
    <w:p w14:paraId="00000019"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II.</w:t>
      </w:r>
      <w:r>
        <w:rPr>
          <w:rFonts w:ascii="Book Antiqua" w:eastAsia="Book Antiqua" w:hAnsi="Book Antiqua" w:cs="Book Antiqua"/>
          <w:sz w:val="20"/>
          <w:szCs w:val="20"/>
        </w:rPr>
        <w:tab/>
        <w:t>Approval of minutes from December 5, 2023 regular meeting.</w:t>
      </w:r>
    </w:p>
    <w:p w14:paraId="0000001A"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III.</w:t>
      </w:r>
      <w:r>
        <w:rPr>
          <w:rFonts w:ascii="Book Antiqua" w:eastAsia="Book Antiqua" w:hAnsi="Book Antiqua" w:cs="Book Antiqua"/>
          <w:sz w:val="20"/>
          <w:szCs w:val="20"/>
        </w:rPr>
        <w:tab/>
        <w:t>Election of 2024 School Board Officers and Appointment of Committees</w:t>
      </w:r>
    </w:p>
    <w:p w14:paraId="0000001B" w14:textId="77777777" w:rsidR="0085259D" w:rsidRDefault="00757AEF">
      <w:pPr>
        <w:ind w:firstLine="720"/>
        <w:rPr>
          <w:rFonts w:ascii="Book Antiqua" w:eastAsia="Book Antiqua" w:hAnsi="Book Antiqua" w:cs="Book Antiqua"/>
          <w:b/>
          <w:sz w:val="20"/>
          <w:szCs w:val="20"/>
        </w:rPr>
      </w:pPr>
      <w:r>
        <w:rPr>
          <w:rFonts w:ascii="Book Antiqua" w:eastAsia="Book Antiqua" w:hAnsi="Book Antiqua" w:cs="Book Antiqua"/>
          <w:sz w:val="20"/>
          <w:szCs w:val="20"/>
        </w:rPr>
        <w:t>IV.</w:t>
      </w:r>
      <w:r>
        <w:rPr>
          <w:rFonts w:ascii="Book Antiqua" w:eastAsia="Book Antiqua" w:hAnsi="Book Antiqua" w:cs="Book Antiqua"/>
          <w:sz w:val="20"/>
          <w:szCs w:val="20"/>
        </w:rPr>
        <w:tab/>
      </w:r>
      <w:r>
        <w:rPr>
          <w:rFonts w:ascii="Book Antiqua" w:eastAsia="Book Antiqua" w:hAnsi="Book Antiqua" w:cs="Book Antiqua"/>
          <w:b/>
          <w:sz w:val="20"/>
          <w:szCs w:val="20"/>
        </w:rPr>
        <w:t>Recognition of Visitors – Carol Pinnell-Alison - LSU AgCenter</w:t>
      </w:r>
    </w:p>
    <w:p w14:paraId="0000001C" w14:textId="77777777" w:rsidR="0085259D" w:rsidRDefault="00757AEF">
      <w:pPr>
        <w:ind w:left="808" w:hanging="2"/>
        <w:rPr>
          <w:rFonts w:ascii="Book Antiqua" w:eastAsia="Book Antiqua" w:hAnsi="Book Antiqua" w:cs="Book Antiqua"/>
          <w:b/>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w:t>
      </w:r>
      <w:r>
        <w:rPr>
          <w:rFonts w:ascii="Book Antiqua" w:eastAsia="Book Antiqua" w:hAnsi="Book Antiqua" w:cs="Book Antiqua"/>
          <w:b/>
          <w:sz w:val="20"/>
          <w:szCs w:val="20"/>
        </w:rPr>
        <w:t>Troy Bell - District Awards</w:t>
      </w:r>
    </w:p>
    <w:p w14:paraId="0000001D"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V.</w:t>
      </w:r>
      <w:r>
        <w:rPr>
          <w:rFonts w:ascii="Book Antiqua" w:eastAsia="Book Antiqua" w:hAnsi="Book Antiqua" w:cs="Book Antiqua"/>
          <w:sz w:val="20"/>
          <w:szCs w:val="20"/>
        </w:rPr>
        <w:tab/>
        <w:t>Presentation of Audit Report. (EisnerAmper)</w:t>
      </w:r>
    </w:p>
    <w:p w14:paraId="0000001E" w14:textId="77777777" w:rsidR="0085259D" w:rsidRDefault="00757AEF">
      <w:pPr>
        <w:rPr>
          <w:rFonts w:ascii="Book Antiqua" w:eastAsia="Book Antiqua" w:hAnsi="Book Antiqua" w:cs="Book Antiqua"/>
          <w:sz w:val="20"/>
          <w:szCs w:val="20"/>
        </w:rPr>
      </w:pPr>
      <w:r>
        <w:rPr>
          <w:rFonts w:ascii="Book Antiqua" w:eastAsia="Book Antiqua" w:hAnsi="Book Antiqua" w:cs="Book Antiqua"/>
          <w:b/>
          <w:sz w:val="20"/>
          <w:szCs w:val="20"/>
        </w:rPr>
        <w:tab/>
      </w:r>
      <w:r>
        <w:rPr>
          <w:rFonts w:ascii="Book Antiqua" w:eastAsia="Book Antiqua" w:hAnsi="Book Antiqua" w:cs="Book Antiqua"/>
          <w:sz w:val="20"/>
          <w:szCs w:val="20"/>
        </w:rPr>
        <w:t>VI.</w:t>
      </w:r>
      <w:r>
        <w:rPr>
          <w:rFonts w:ascii="Book Antiqua" w:eastAsia="Book Antiqua" w:hAnsi="Book Antiqua" w:cs="Book Antiqua"/>
          <w:sz w:val="20"/>
          <w:szCs w:val="20"/>
        </w:rPr>
        <w:tab/>
        <w:t xml:space="preserve">Business - </w:t>
      </w:r>
    </w:p>
    <w:p w14:paraId="0000001F" w14:textId="77777777" w:rsidR="0085259D" w:rsidRDefault="00757AEF">
      <w:pPr>
        <w:shd w:val="clear" w:color="auto" w:fill="FFFFFF"/>
        <w:ind w:left="1440"/>
        <w:rPr>
          <w:rFonts w:ascii="Book Antiqua" w:eastAsia="Book Antiqua" w:hAnsi="Book Antiqua" w:cs="Book Antiqua"/>
          <w:b/>
          <w:sz w:val="20"/>
          <w:szCs w:val="20"/>
        </w:rPr>
      </w:pPr>
      <w:r>
        <w:rPr>
          <w:rFonts w:ascii="Book Antiqua" w:eastAsia="Book Antiqua" w:hAnsi="Book Antiqua" w:cs="Book Antiqua"/>
          <w:sz w:val="20"/>
          <w:szCs w:val="20"/>
        </w:rPr>
        <w:t>A.</w:t>
      </w:r>
      <w:r>
        <w:rPr>
          <w:rFonts w:ascii="Book Antiqua" w:eastAsia="Book Antiqua" w:hAnsi="Book Antiqua" w:cs="Book Antiqua"/>
          <w:sz w:val="20"/>
          <w:szCs w:val="20"/>
        </w:rPr>
        <w:tab/>
        <w:t xml:space="preserve">To consider and/or take action on Policy Updates:  </w:t>
      </w:r>
      <w:r>
        <w:rPr>
          <w:rFonts w:ascii="Book Antiqua" w:eastAsia="Book Antiqua" w:hAnsi="Book Antiqua" w:cs="Book Antiqua"/>
          <w:b/>
          <w:sz w:val="20"/>
          <w:szCs w:val="20"/>
        </w:rPr>
        <w:t xml:space="preserve">CG: </w:t>
      </w:r>
      <w:r>
        <w:rPr>
          <w:rFonts w:ascii="Book Antiqua" w:eastAsia="Book Antiqua" w:hAnsi="Book Antiqua" w:cs="Book Antiqua"/>
          <w:sz w:val="20"/>
          <w:szCs w:val="20"/>
        </w:rPr>
        <w:t>Administrative Records</w:t>
      </w:r>
      <w:proofErr w:type="gramStart"/>
      <w:r>
        <w:rPr>
          <w:rFonts w:ascii="Book Antiqua" w:eastAsia="Book Antiqua" w:hAnsi="Book Antiqua" w:cs="Book Antiqua"/>
          <w:b/>
          <w:sz w:val="20"/>
          <w:szCs w:val="20"/>
        </w:rPr>
        <w:t>;</w:t>
      </w:r>
      <w:proofErr w:type="gramEnd"/>
      <w:r>
        <w:rPr>
          <w:rFonts w:ascii="Book Antiqua" w:eastAsia="Book Antiqua" w:hAnsi="Book Antiqua" w:cs="Book Antiqua"/>
          <w:b/>
          <w:sz w:val="20"/>
          <w:szCs w:val="20"/>
        </w:rPr>
        <w:t xml:space="preserve"> </w:t>
      </w:r>
    </w:p>
    <w:p w14:paraId="00000020" w14:textId="77777777" w:rsidR="0085259D" w:rsidRDefault="00757AEF">
      <w:pPr>
        <w:shd w:val="clear" w:color="auto" w:fill="FFFFFF"/>
        <w:ind w:left="2160"/>
        <w:rPr>
          <w:rFonts w:ascii="Book Antiqua" w:eastAsia="Book Antiqua" w:hAnsi="Book Antiqua" w:cs="Book Antiqua"/>
          <w:sz w:val="20"/>
          <w:szCs w:val="20"/>
        </w:rPr>
      </w:pPr>
      <w:r>
        <w:rPr>
          <w:rFonts w:ascii="Book Antiqua" w:eastAsia="Book Antiqua" w:hAnsi="Book Antiqua" w:cs="Book Antiqua"/>
          <w:b/>
          <w:sz w:val="20"/>
          <w:szCs w:val="20"/>
        </w:rPr>
        <w:t xml:space="preserve">DFG: </w:t>
      </w:r>
      <w:r>
        <w:rPr>
          <w:rFonts w:ascii="Book Antiqua" w:eastAsia="Book Antiqua" w:hAnsi="Book Antiqua" w:cs="Book Antiqua"/>
          <w:sz w:val="20"/>
          <w:szCs w:val="20"/>
        </w:rPr>
        <w:t>Donation</w:t>
      </w:r>
      <w:r>
        <w:rPr>
          <w:rFonts w:ascii="Book Antiqua" w:eastAsia="Book Antiqua" w:hAnsi="Book Antiqua" w:cs="Book Antiqua"/>
          <w:sz w:val="20"/>
          <w:szCs w:val="20"/>
        </w:rPr>
        <w:t>s and Gifts</w:t>
      </w:r>
      <w:proofErr w:type="gramStart"/>
      <w:r>
        <w:rPr>
          <w:rFonts w:ascii="Book Antiqua" w:eastAsia="Book Antiqua" w:hAnsi="Book Antiqua" w:cs="Book Antiqua"/>
          <w:b/>
          <w:sz w:val="20"/>
          <w:szCs w:val="20"/>
        </w:rPr>
        <w:t>;</w:t>
      </w:r>
      <w:proofErr w:type="gramEnd"/>
      <w:r>
        <w:rPr>
          <w:rFonts w:ascii="Book Antiqua" w:eastAsia="Book Antiqua" w:hAnsi="Book Antiqua" w:cs="Book Antiqua"/>
          <w:b/>
          <w:sz w:val="20"/>
          <w:szCs w:val="20"/>
        </w:rPr>
        <w:t xml:space="preserve"> EBBH: </w:t>
      </w:r>
      <w:r>
        <w:rPr>
          <w:rFonts w:ascii="Book Antiqua" w:eastAsia="Book Antiqua" w:hAnsi="Book Antiqua" w:cs="Book Antiqua"/>
          <w:sz w:val="20"/>
          <w:szCs w:val="20"/>
        </w:rPr>
        <w:t>Use of Automated External Defibrillator AED</w:t>
      </w:r>
    </w:p>
    <w:p w14:paraId="00000021" w14:textId="77777777" w:rsidR="0085259D" w:rsidRDefault="00757AEF">
      <w:pPr>
        <w:shd w:val="clear" w:color="auto" w:fill="FFFFFF"/>
        <w:ind w:left="1440" w:firstLine="720"/>
        <w:rPr>
          <w:rFonts w:ascii="Book Antiqua" w:eastAsia="Book Antiqua" w:hAnsi="Book Antiqua" w:cs="Book Antiqua"/>
          <w:b/>
          <w:sz w:val="20"/>
          <w:szCs w:val="20"/>
        </w:rPr>
      </w:pPr>
      <w:r>
        <w:rPr>
          <w:rFonts w:ascii="Book Antiqua" w:eastAsia="Book Antiqua" w:hAnsi="Book Antiqua" w:cs="Book Antiqua"/>
          <w:sz w:val="20"/>
          <w:szCs w:val="20"/>
        </w:rPr>
        <w:t xml:space="preserve"> </w:t>
      </w:r>
      <w:proofErr w:type="gramStart"/>
      <w:r>
        <w:rPr>
          <w:rFonts w:ascii="Book Antiqua" w:eastAsia="Book Antiqua" w:hAnsi="Book Antiqua" w:cs="Book Antiqua"/>
          <w:sz w:val="20"/>
          <w:szCs w:val="20"/>
        </w:rPr>
        <w:t>and</w:t>
      </w:r>
      <w:proofErr w:type="gramEnd"/>
      <w:r>
        <w:rPr>
          <w:rFonts w:ascii="Book Antiqua" w:eastAsia="Book Antiqua" w:hAnsi="Book Antiqua" w:cs="Book Antiqua"/>
          <w:sz w:val="20"/>
          <w:szCs w:val="20"/>
        </w:rPr>
        <w:t xml:space="preserve"> Cardiac Emergency Plan</w:t>
      </w:r>
      <w:r>
        <w:rPr>
          <w:rFonts w:ascii="Book Antiqua" w:eastAsia="Book Antiqua" w:hAnsi="Book Antiqua" w:cs="Book Antiqua"/>
          <w:b/>
          <w:sz w:val="20"/>
          <w:szCs w:val="20"/>
        </w:rPr>
        <w:t xml:space="preserve">; GBG: </w:t>
      </w:r>
      <w:r>
        <w:rPr>
          <w:rFonts w:ascii="Book Antiqua" w:eastAsia="Book Antiqua" w:hAnsi="Book Antiqua" w:cs="Book Antiqua"/>
          <w:sz w:val="20"/>
          <w:szCs w:val="20"/>
        </w:rPr>
        <w:t>Probation</w:t>
      </w:r>
      <w:r>
        <w:rPr>
          <w:rFonts w:ascii="Book Antiqua" w:eastAsia="Book Antiqua" w:hAnsi="Book Antiqua" w:cs="Book Antiqua"/>
          <w:b/>
          <w:sz w:val="20"/>
          <w:szCs w:val="20"/>
        </w:rPr>
        <w:t xml:space="preserve">; IHAD: </w:t>
      </w:r>
      <w:r>
        <w:rPr>
          <w:rFonts w:ascii="Book Antiqua" w:eastAsia="Book Antiqua" w:hAnsi="Book Antiqua" w:cs="Book Antiqua"/>
          <w:sz w:val="20"/>
          <w:szCs w:val="20"/>
        </w:rPr>
        <w:t>Parent Conferences</w:t>
      </w:r>
      <w:r>
        <w:rPr>
          <w:rFonts w:ascii="Book Antiqua" w:eastAsia="Book Antiqua" w:hAnsi="Book Antiqua" w:cs="Book Antiqua"/>
          <w:b/>
          <w:sz w:val="20"/>
          <w:szCs w:val="20"/>
        </w:rPr>
        <w:t xml:space="preserve">; JGB: </w:t>
      </w:r>
    </w:p>
    <w:p w14:paraId="00000022" w14:textId="77777777" w:rsidR="0085259D" w:rsidRDefault="00757AEF">
      <w:pPr>
        <w:shd w:val="clear" w:color="auto" w:fill="FFFFFF"/>
        <w:ind w:left="1440" w:firstLine="720"/>
        <w:rPr>
          <w:rFonts w:ascii="Book Antiqua" w:eastAsia="Book Antiqua" w:hAnsi="Book Antiqua" w:cs="Book Antiqua"/>
          <w:b/>
          <w:sz w:val="20"/>
          <w:szCs w:val="20"/>
        </w:rPr>
      </w:pPr>
      <w:r>
        <w:rPr>
          <w:rFonts w:ascii="Book Antiqua" w:eastAsia="Book Antiqua" w:hAnsi="Book Antiqua" w:cs="Book Antiqua"/>
          <w:sz w:val="20"/>
          <w:szCs w:val="20"/>
        </w:rPr>
        <w:t>School Wellness</w:t>
      </w:r>
      <w:r>
        <w:rPr>
          <w:rFonts w:ascii="Book Antiqua" w:eastAsia="Book Antiqua" w:hAnsi="Book Antiqua" w:cs="Book Antiqua"/>
          <w:b/>
          <w:sz w:val="20"/>
          <w:szCs w:val="20"/>
        </w:rPr>
        <w:t xml:space="preserve">; JGC: </w:t>
      </w:r>
      <w:r>
        <w:rPr>
          <w:rFonts w:ascii="Book Antiqua" w:eastAsia="Book Antiqua" w:hAnsi="Book Antiqua" w:cs="Book Antiqua"/>
          <w:sz w:val="20"/>
          <w:szCs w:val="20"/>
        </w:rPr>
        <w:t>Student Health Services</w:t>
      </w:r>
      <w:r>
        <w:rPr>
          <w:rFonts w:ascii="Book Antiqua" w:eastAsia="Book Antiqua" w:hAnsi="Book Antiqua" w:cs="Book Antiqua"/>
          <w:b/>
          <w:sz w:val="20"/>
          <w:szCs w:val="20"/>
        </w:rPr>
        <w:t xml:space="preserve">. </w:t>
      </w:r>
      <w:r>
        <w:rPr>
          <w:rFonts w:ascii="Book Antiqua" w:eastAsia="Book Antiqua" w:hAnsi="Book Antiqua" w:cs="Book Antiqua"/>
          <w:sz w:val="20"/>
          <w:szCs w:val="20"/>
        </w:rPr>
        <w:t>(Gullatt)</w:t>
      </w:r>
      <w:r>
        <w:rPr>
          <w:rFonts w:ascii="Book Antiqua" w:eastAsia="Book Antiqua" w:hAnsi="Book Antiqua" w:cs="Book Antiqua"/>
          <w:b/>
          <w:sz w:val="20"/>
          <w:szCs w:val="20"/>
        </w:rPr>
        <w:t xml:space="preserve"> Lay over 30 days</w:t>
      </w:r>
    </w:p>
    <w:p w14:paraId="00000023" w14:textId="77777777" w:rsidR="0085259D" w:rsidRDefault="00757AEF">
      <w:pPr>
        <w:ind w:hanging="2"/>
        <w:rPr>
          <w:rFonts w:ascii="Book Antiqua" w:eastAsia="Book Antiqua" w:hAnsi="Book Antiqua" w:cs="Book Antiqua"/>
          <w:sz w:val="20"/>
          <w:szCs w:val="20"/>
        </w:rPr>
      </w:pPr>
      <w:r>
        <w:rPr>
          <w:rFonts w:ascii="Book Antiqua" w:eastAsia="Book Antiqua" w:hAnsi="Book Antiqua" w:cs="Book Antiqua"/>
          <w:b/>
          <w:sz w:val="20"/>
          <w:szCs w:val="20"/>
        </w:rPr>
        <w:tab/>
      </w:r>
      <w:r>
        <w:rPr>
          <w:rFonts w:ascii="Book Antiqua" w:eastAsia="Book Antiqua" w:hAnsi="Book Antiqua" w:cs="Book Antiqua"/>
          <w:b/>
          <w:sz w:val="20"/>
          <w:szCs w:val="20"/>
        </w:rPr>
        <w:tab/>
      </w:r>
      <w:r>
        <w:rPr>
          <w:rFonts w:ascii="Book Antiqua" w:eastAsia="Book Antiqua" w:hAnsi="Book Antiqua" w:cs="Book Antiqua"/>
          <w:sz w:val="20"/>
          <w:szCs w:val="20"/>
        </w:rPr>
        <w:t xml:space="preserve">B. </w:t>
      </w:r>
      <w:r>
        <w:rPr>
          <w:rFonts w:ascii="Book Antiqua" w:eastAsia="Book Antiqua" w:hAnsi="Book Antiqua" w:cs="Book Antiqua"/>
          <w:sz w:val="20"/>
          <w:szCs w:val="20"/>
        </w:rPr>
        <w:tab/>
      </w:r>
      <w:r>
        <w:rPr>
          <w:rFonts w:ascii="Book Antiqua" w:eastAsia="Book Antiqua" w:hAnsi="Book Antiqua" w:cs="Book Antiqua"/>
          <w:sz w:val="20"/>
          <w:szCs w:val="20"/>
        </w:rPr>
        <w:t xml:space="preserve">To consider and/or take action on awarding 2024 Spring Janitorial Bid to lowest </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bidders. (Walters/Gullatt)</w:t>
      </w:r>
    </w:p>
    <w:p w14:paraId="00000024" w14:textId="77777777" w:rsidR="0085259D" w:rsidRDefault="00757AEF">
      <w:pPr>
        <w:ind w:hanging="2"/>
        <w:rPr>
          <w:rFonts w:ascii="Book Antiqua" w:eastAsia="Book Antiqua" w:hAnsi="Book Antiqua" w:cs="Book Antiqua"/>
          <w:sz w:val="18"/>
          <w:szCs w:val="18"/>
        </w:rPr>
      </w:pPr>
      <w:r>
        <w:rPr>
          <w:rFonts w:ascii="Book Antiqua" w:eastAsia="Book Antiqua" w:hAnsi="Book Antiqua" w:cs="Book Antiqua"/>
          <w:sz w:val="20"/>
          <w:szCs w:val="20"/>
        </w:rPr>
        <w:tab/>
      </w:r>
      <w:r>
        <w:rPr>
          <w:rFonts w:ascii="Book Antiqua" w:eastAsia="Book Antiqua" w:hAnsi="Book Antiqua" w:cs="Book Antiqua"/>
          <w:sz w:val="20"/>
          <w:szCs w:val="20"/>
        </w:rPr>
        <w:tab/>
        <w:t xml:space="preserve">C. </w:t>
      </w:r>
      <w:r>
        <w:rPr>
          <w:rFonts w:ascii="Book Antiqua" w:eastAsia="Book Antiqua" w:hAnsi="Book Antiqua" w:cs="Book Antiqua"/>
          <w:sz w:val="20"/>
          <w:szCs w:val="20"/>
        </w:rPr>
        <w:tab/>
        <w:t xml:space="preserve">To consider and/or take action of awarding 2024 Air Conditioner bid to lowest </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bidders. (Walters/Gullatt)</w:t>
      </w:r>
    </w:p>
    <w:p w14:paraId="00000025" w14:textId="77777777" w:rsidR="0085259D" w:rsidRDefault="00757AEF">
      <w:pPr>
        <w:ind w:hanging="2"/>
        <w:rPr>
          <w:rFonts w:ascii="Book Antiqua" w:eastAsia="Book Antiqua" w:hAnsi="Book Antiqua" w:cs="Book Antiqua"/>
          <w:b/>
          <w:sz w:val="20"/>
          <w:szCs w:val="20"/>
        </w:rPr>
      </w:pPr>
      <w:r>
        <w:rPr>
          <w:rFonts w:ascii="Book Antiqua" w:eastAsia="Book Antiqua" w:hAnsi="Book Antiqua" w:cs="Book Antiqua"/>
          <w:sz w:val="20"/>
          <w:szCs w:val="20"/>
        </w:rPr>
        <w:tab/>
        <w:t>VII.</w:t>
      </w:r>
      <w:r>
        <w:rPr>
          <w:rFonts w:ascii="Book Antiqua" w:eastAsia="Book Antiqua" w:hAnsi="Book Antiqua" w:cs="Book Antiqua"/>
          <w:sz w:val="20"/>
          <w:szCs w:val="20"/>
        </w:rPr>
        <w:tab/>
        <w:t>Business Manager Report</w:t>
      </w:r>
    </w:p>
    <w:p w14:paraId="00000026"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VIII.</w:t>
      </w:r>
      <w:r>
        <w:rPr>
          <w:rFonts w:ascii="Book Antiqua" w:eastAsia="Book Antiqua" w:hAnsi="Book Antiqua" w:cs="Book Antiqua"/>
          <w:sz w:val="20"/>
          <w:szCs w:val="20"/>
        </w:rPr>
        <w:tab/>
        <w:t>Superintendent’s Report</w:t>
      </w:r>
    </w:p>
    <w:p w14:paraId="00000027"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IX.</w:t>
      </w:r>
      <w:r>
        <w:rPr>
          <w:rFonts w:ascii="Book Antiqua" w:eastAsia="Book Antiqua" w:hAnsi="Book Antiqua" w:cs="Book Antiqua"/>
          <w:sz w:val="20"/>
          <w:szCs w:val="20"/>
        </w:rPr>
        <w:tab/>
        <w:t>President’s Report</w:t>
      </w:r>
    </w:p>
    <w:p w14:paraId="00000028" w14:textId="77777777" w:rsidR="0085259D" w:rsidRDefault="00757AEF">
      <w:pPr>
        <w:ind w:firstLine="720"/>
      </w:pPr>
      <w:r>
        <w:rPr>
          <w:rFonts w:ascii="Book Antiqua" w:eastAsia="Book Antiqua" w:hAnsi="Book Antiqua" w:cs="Book Antiqua"/>
          <w:sz w:val="20"/>
          <w:szCs w:val="20"/>
        </w:rPr>
        <w:t xml:space="preserve">X. </w:t>
      </w:r>
      <w:r>
        <w:rPr>
          <w:rFonts w:ascii="Book Antiqua" w:eastAsia="Book Antiqua" w:hAnsi="Book Antiqua" w:cs="Book Antiqua"/>
          <w:sz w:val="20"/>
          <w:szCs w:val="20"/>
        </w:rPr>
        <w:tab/>
        <w:t>Adjourn</w:t>
      </w:r>
    </w:p>
    <w:p w14:paraId="00000029" w14:textId="77777777" w:rsidR="0085259D" w:rsidRDefault="0085259D">
      <w:pPr>
        <w:ind w:left="739"/>
        <w:jc w:val="center"/>
        <w:rPr>
          <w:rFonts w:ascii="Book Antiqua" w:eastAsia="Book Antiqua" w:hAnsi="Book Antiqua" w:cs="Book Antiqua"/>
          <w:b/>
        </w:rPr>
      </w:pPr>
    </w:p>
    <w:p w14:paraId="0000002A"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MOTION:</w:t>
      </w:r>
      <w:r>
        <w:rPr>
          <w:rFonts w:ascii="Book Antiqua" w:eastAsia="Book Antiqua" w:hAnsi="Book Antiqua" w:cs="Book Antiqua"/>
          <w:sz w:val="20"/>
          <w:szCs w:val="20"/>
        </w:rPr>
        <w:tab/>
        <w:t>Mrs. Alaina Nichols</w:t>
      </w:r>
      <w:r>
        <w:rPr>
          <w:rFonts w:ascii="Book Antiqua" w:eastAsia="Book Antiqua" w:hAnsi="Book Antiqua" w:cs="Book Antiqua"/>
          <w:sz w:val="20"/>
          <w:szCs w:val="20"/>
        </w:rPr>
        <w:tab/>
        <w:t xml:space="preserve">                            SECOND:  </w:t>
      </w:r>
      <w:r>
        <w:rPr>
          <w:rFonts w:ascii="Book Antiqua" w:eastAsia="Book Antiqua" w:hAnsi="Book Antiqua" w:cs="Book Antiqua"/>
          <w:sz w:val="20"/>
          <w:szCs w:val="20"/>
        </w:rPr>
        <w:tab/>
        <w:t xml:space="preserve">  Dr. Jacqueline Johnson</w:t>
      </w:r>
      <w:r>
        <w:rPr>
          <w:rFonts w:ascii="Book Antiqua" w:eastAsia="Book Antiqua" w:hAnsi="Book Antiqua" w:cs="Book Antiqua"/>
          <w:sz w:val="20"/>
          <w:szCs w:val="20"/>
        </w:rPr>
        <w:tab/>
        <w:t xml:space="preserve">  </w:t>
      </w:r>
    </w:p>
    <w:p w14:paraId="0000002B" w14:textId="77777777" w:rsidR="0085259D" w:rsidRDefault="0085259D">
      <w:pPr>
        <w:ind w:firstLine="720"/>
        <w:rPr>
          <w:rFonts w:ascii="Book Antiqua" w:eastAsia="Book Antiqua" w:hAnsi="Book Antiqua" w:cs="Book Antiqua"/>
          <w:sz w:val="20"/>
          <w:szCs w:val="20"/>
        </w:rPr>
      </w:pPr>
    </w:p>
    <w:p w14:paraId="0000002C"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YEAS: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Mr. Eddie Ray Bryan, Mrs. Alaina Nichols, Mr. Danny Davis, Dr. Jacqueline </w:t>
      </w:r>
    </w:p>
    <w:p w14:paraId="0000002D" w14:textId="77777777" w:rsidR="0085259D" w:rsidRDefault="00757AEF">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Johnson, Mr.</w:t>
      </w:r>
      <w:r>
        <w:rPr>
          <w:rFonts w:ascii="Book Antiqua" w:eastAsia="Book Antiqua" w:hAnsi="Book Antiqua" w:cs="Book Antiqua"/>
          <w:sz w:val="20"/>
          <w:szCs w:val="20"/>
        </w:rPr>
        <w:t xml:space="preserve"> Matt Stephens and Ms. Laquetta Barnes</w:t>
      </w:r>
      <w:r>
        <w:rPr>
          <w:rFonts w:ascii="Book Antiqua" w:eastAsia="Book Antiqua" w:hAnsi="Book Antiqua" w:cs="Book Antiqua"/>
          <w:b/>
          <w:sz w:val="20"/>
          <w:szCs w:val="20"/>
        </w:rPr>
        <w:tab/>
      </w:r>
      <w:r>
        <w:rPr>
          <w:rFonts w:ascii="Book Antiqua" w:eastAsia="Book Antiqua" w:hAnsi="Book Antiqua" w:cs="Book Antiqua"/>
          <w:sz w:val="20"/>
          <w:szCs w:val="20"/>
        </w:rPr>
        <w:tab/>
      </w:r>
    </w:p>
    <w:p w14:paraId="0000002E" w14:textId="77777777" w:rsidR="0085259D" w:rsidRDefault="0085259D">
      <w:pPr>
        <w:rPr>
          <w:rFonts w:ascii="Book Antiqua" w:eastAsia="Book Antiqua" w:hAnsi="Book Antiqua" w:cs="Book Antiqua"/>
          <w:sz w:val="20"/>
          <w:szCs w:val="20"/>
        </w:rPr>
      </w:pPr>
    </w:p>
    <w:p w14:paraId="0000002F"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lastRenderedPageBreak/>
        <w:tab/>
        <w:t>NAYS: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None </w:t>
      </w:r>
    </w:p>
    <w:p w14:paraId="00000030"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ABSENT AND/OR NOT VOTING:  Mr. Richard Kelly</w:t>
      </w:r>
    </w:p>
    <w:p w14:paraId="00000031" w14:textId="77777777" w:rsidR="0085259D" w:rsidRDefault="0085259D">
      <w:pPr>
        <w:rPr>
          <w:rFonts w:ascii="Book Antiqua" w:eastAsia="Book Antiqua" w:hAnsi="Book Antiqua" w:cs="Book Antiqua"/>
          <w:sz w:val="20"/>
          <w:szCs w:val="20"/>
        </w:rPr>
      </w:pPr>
    </w:p>
    <w:p w14:paraId="00000032"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 xml:space="preserve">The motion </w:t>
      </w:r>
      <w:proofErr w:type="gramStart"/>
      <w:r>
        <w:rPr>
          <w:rFonts w:ascii="Book Antiqua" w:eastAsia="Book Antiqua" w:hAnsi="Book Antiqua" w:cs="Book Antiqua"/>
          <w:sz w:val="20"/>
          <w:szCs w:val="20"/>
        </w:rPr>
        <w:t>was approved</w:t>
      </w:r>
      <w:proofErr w:type="gramEnd"/>
      <w:r>
        <w:rPr>
          <w:rFonts w:ascii="Book Antiqua" w:eastAsia="Book Antiqua" w:hAnsi="Book Antiqua" w:cs="Book Antiqua"/>
          <w:sz w:val="20"/>
          <w:szCs w:val="20"/>
        </w:rPr>
        <w:t>.</w:t>
      </w:r>
    </w:p>
    <w:p w14:paraId="00000033" w14:textId="77777777" w:rsidR="0085259D" w:rsidRDefault="0085259D">
      <w:pPr>
        <w:rPr>
          <w:rFonts w:ascii="Book Antiqua" w:eastAsia="Book Antiqua" w:hAnsi="Book Antiqua" w:cs="Book Antiqua"/>
          <w:sz w:val="20"/>
          <w:szCs w:val="20"/>
        </w:rPr>
      </w:pPr>
    </w:p>
    <w:p w14:paraId="00000034"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u w:val="single"/>
        </w:rPr>
        <w:t>Mr. John Gullatt, Secretary-Treasurer</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u w:val="single"/>
        </w:rPr>
        <w:t>Mr. Eddie Ray Bryan, President</w:t>
      </w:r>
    </w:p>
    <w:p w14:paraId="00000035"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Franklin Parish School Board</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Franklin Parish School Board</w:t>
      </w:r>
    </w:p>
    <w:p w14:paraId="00000036" w14:textId="77777777" w:rsidR="0085259D" w:rsidRDefault="0085259D">
      <w:pPr>
        <w:ind w:right="-360"/>
        <w:rPr>
          <w:rFonts w:ascii="Book Antiqua" w:eastAsia="Book Antiqua" w:hAnsi="Book Antiqua" w:cs="Book Antiqua"/>
          <w:sz w:val="20"/>
          <w:szCs w:val="20"/>
        </w:rPr>
      </w:pPr>
    </w:p>
    <w:p w14:paraId="00000037"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MOTION TO APPROVE MINUTES FROM DECEMBER 5, 2023 REGULAR MEETING</w:t>
      </w:r>
    </w:p>
    <w:p w14:paraId="00000038" w14:textId="77777777" w:rsidR="0085259D" w:rsidRDefault="0085259D">
      <w:pPr>
        <w:rPr>
          <w:rFonts w:ascii="Book Antiqua" w:eastAsia="Book Antiqua" w:hAnsi="Book Antiqua" w:cs="Book Antiqua"/>
          <w:sz w:val="20"/>
          <w:szCs w:val="20"/>
        </w:rPr>
      </w:pPr>
    </w:p>
    <w:p w14:paraId="00000039" w14:textId="77777777" w:rsidR="0085259D" w:rsidRDefault="00757AEF">
      <w:pPr>
        <w:jc w:val="center"/>
        <w:rPr>
          <w:rFonts w:ascii="Book Antiqua" w:eastAsia="Book Antiqua" w:hAnsi="Book Antiqua" w:cs="Book Antiqua"/>
          <w:sz w:val="20"/>
          <w:szCs w:val="20"/>
        </w:rPr>
      </w:pPr>
      <w:r>
        <w:rPr>
          <w:rFonts w:ascii="Book Antiqua" w:eastAsia="Book Antiqua" w:hAnsi="Book Antiqua" w:cs="Book Antiqua"/>
          <w:sz w:val="20"/>
          <w:szCs w:val="20"/>
        </w:rPr>
        <w:t>ORDINANCE # 2024-01-0002</w:t>
      </w:r>
    </w:p>
    <w:p w14:paraId="0000003A" w14:textId="77777777" w:rsidR="0085259D" w:rsidRDefault="0085259D">
      <w:pPr>
        <w:rPr>
          <w:rFonts w:ascii="Book Antiqua" w:eastAsia="Book Antiqua" w:hAnsi="Book Antiqua" w:cs="Book Antiqua"/>
          <w:sz w:val="20"/>
          <w:szCs w:val="20"/>
        </w:rPr>
      </w:pPr>
    </w:p>
    <w:p w14:paraId="0000003B"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 xml:space="preserve">BE IT ORDAINED, ETC., that the Franklin Parish School Board approved the minutes from the December 5, 2023 Regular meeting.  </w:t>
      </w:r>
    </w:p>
    <w:p w14:paraId="0000003C" w14:textId="77777777" w:rsidR="0085259D" w:rsidRDefault="0085259D">
      <w:pPr>
        <w:rPr>
          <w:rFonts w:ascii="Book Antiqua" w:eastAsia="Book Antiqua" w:hAnsi="Book Antiqua" w:cs="Book Antiqua"/>
          <w:sz w:val="20"/>
          <w:szCs w:val="20"/>
        </w:rPr>
      </w:pPr>
    </w:p>
    <w:p w14:paraId="0000003D" w14:textId="77777777" w:rsidR="0085259D" w:rsidRDefault="00757AEF">
      <w:pPr>
        <w:ind w:firstLine="720"/>
        <w:rPr>
          <w:rFonts w:ascii="Book Antiqua" w:eastAsia="Book Antiqua" w:hAnsi="Book Antiqua" w:cs="Book Antiqua"/>
          <w:sz w:val="20"/>
          <w:szCs w:val="20"/>
        </w:rPr>
      </w:pPr>
      <w:bookmarkStart w:id="0" w:name="_heading=h.3znysh7" w:colFirst="0" w:colLast="0"/>
      <w:bookmarkEnd w:id="0"/>
      <w:r>
        <w:rPr>
          <w:rFonts w:ascii="Book Antiqua" w:eastAsia="Book Antiqua" w:hAnsi="Book Antiqua" w:cs="Book Antiqua"/>
          <w:sz w:val="20"/>
          <w:szCs w:val="20"/>
        </w:rPr>
        <w:t>MOTION:</w:t>
      </w:r>
      <w:r>
        <w:rPr>
          <w:rFonts w:ascii="Book Antiqua" w:eastAsia="Book Antiqua" w:hAnsi="Book Antiqua" w:cs="Book Antiqua"/>
          <w:sz w:val="20"/>
          <w:szCs w:val="20"/>
        </w:rPr>
        <w:tab/>
        <w:t>Mr. Matthew Stephens</w:t>
      </w:r>
      <w:r>
        <w:rPr>
          <w:rFonts w:ascii="Book Antiqua" w:eastAsia="Book Antiqua" w:hAnsi="Book Antiqua" w:cs="Book Antiqua"/>
          <w:sz w:val="20"/>
          <w:szCs w:val="20"/>
        </w:rPr>
        <w:tab/>
        <w:t xml:space="preserve">                           SECOND:  </w:t>
      </w:r>
      <w:r>
        <w:rPr>
          <w:rFonts w:ascii="Book Antiqua" w:eastAsia="Book Antiqua" w:hAnsi="Book Antiqua" w:cs="Book Antiqua"/>
          <w:sz w:val="20"/>
          <w:szCs w:val="20"/>
        </w:rPr>
        <w:tab/>
        <w:t xml:space="preserve">Ms. Laquetta Barnes  </w:t>
      </w:r>
    </w:p>
    <w:p w14:paraId="0000003E" w14:textId="77777777" w:rsidR="0085259D" w:rsidRDefault="0085259D">
      <w:pPr>
        <w:ind w:firstLine="720"/>
        <w:rPr>
          <w:rFonts w:ascii="Book Antiqua" w:eastAsia="Book Antiqua" w:hAnsi="Book Antiqua" w:cs="Book Antiqua"/>
          <w:sz w:val="20"/>
          <w:szCs w:val="20"/>
        </w:rPr>
      </w:pPr>
    </w:p>
    <w:p w14:paraId="0000003F"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YEAS: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Mr. Eddie Ray Bryan, Mrs. Alaina Nichols, Mr. Danny Davis, Dr. Jacqueline </w:t>
      </w:r>
    </w:p>
    <w:p w14:paraId="00000040" w14:textId="77777777" w:rsidR="0085259D" w:rsidRDefault="00757AEF">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Johnson, Mr. Matt Stephens and Ms. Laquetta Barnes</w:t>
      </w:r>
      <w:r>
        <w:rPr>
          <w:rFonts w:ascii="Book Antiqua" w:eastAsia="Book Antiqua" w:hAnsi="Book Antiqua" w:cs="Book Antiqua"/>
          <w:b/>
          <w:sz w:val="20"/>
          <w:szCs w:val="20"/>
        </w:rPr>
        <w:tab/>
      </w:r>
      <w:r>
        <w:rPr>
          <w:rFonts w:ascii="Book Antiqua" w:eastAsia="Book Antiqua" w:hAnsi="Book Antiqua" w:cs="Book Antiqua"/>
          <w:sz w:val="20"/>
          <w:szCs w:val="20"/>
        </w:rPr>
        <w:tab/>
      </w:r>
    </w:p>
    <w:p w14:paraId="00000041" w14:textId="77777777" w:rsidR="0085259D" w:rsidRDefault="0085259D">
      <w:pPr>
        <w:rPr>
          <w:rFonts w:ascii="Book Antiqua" w:eastAsia="Book Antiqua" w:hAnsi="Book Antiqua" w:cs="Book Antiqua"/>
          <w:sz w:val="20"/>
          <w:szCs w:val="20"/>
        </w:rPr>
      </w:pPr>
    </w:p>
    <w:p w14:paraId="00000042"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NAYS: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None </w:t>
      </w:r>
    </w:p>
    <w:p w14:paraId="00000043" w14:textId="77777777" w:rsidR="0085259D" w:rsidRDefault="0085259D">
      <w:pPr>
        <w:rPr>
          <w:rFonts w:ascii="Book Antiqua" w:eastAsia="Book Antiqua" w:hAnsi="Book Antiqua" w:cs="Book Antiqua"/>
          <w:sz w:val="20"/>
          <w:szCs w:val="20"/>
        </w:rPr>
      </w:pPr>
    </w:p>
    <w:p w14:paraId="00000044"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ABSENT AND/OR NOT VOTI</w:t>
      </w:r>
      <w:r>
        <w:rPr>
          <w:rFonts w:ascii="Book Antiqua" w:eastAsia="Book Antiqua" w:hAnsi="Book Antiqua" w:cs="Book Antiqua"/>
          <w:sz w:val="20"/>
          <w:szCs w:val="20"/>
        </w:rPr>
        <w:t>NG:  Mr. Richard Kelly</w:t>
      </w:r>
    </w:p>
    <w:p w14:paraId="00000045"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p>
    <w:p w14:paraId="00000046"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 xml:space="preserve">The motion </w:t>
      </w:r>
      <w:proofErr w:type="gramStart"/>
      <w:r>
        <w:rPr>
          <w:rFonts w:ascii="Book Antiqua" w:eastAsia="Book Antiqua" w:hAnsi="Book Antiqua" w:cs="Book Antiqua"/>
          <w:sz w:val="20"/>
          <w:szCs w:val="20"/>
        </w:rPr>
        <w:t>was approved</w:t>
      </w:r>
      <w:proofErr w:type="gramEnd"/>
      <w:r>
        <w:rPr>
          <w:rFonts w:ascii="Book Antiqua" w:eastAsia="Book Antiqua" w:hAnsi="Book Antiqua" w:cs="Book Antiqua"/>
          <w:sz w:val="20"/>
          <w:szCs w:val="20"/>
        </w:rPr>
        <w:t>.</w:t>
      </w:r>
    </w:p>
    <w:p w14:paraId="00000047" w14:textId="77777777" w:rsidR="0085259D" w:rsidRDefault="0085259D">
      <w:pPr>
        <w:rPr>
          <w:rFonts w:ascii="Book Antiqua" w:eastAsia="Book Antiqua" w:hAnsi="Book Antiqua" w:cs="Book Antiqua"/>
          <w:sz w:val="20"/>
          <w:szCs w:val="20"/>
        </w:rPr>
      </w:pPr>
    </w:p>
    <w:p w14:paraId="00000048"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u w:val="single"/>
        </w:rPr>
        <w:t>Mr. John Gullatt, Secretary-Treasurer</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u w:val="single"/>
        </w:rPr>
        <w:t>Mr. Eddie Ray Bryan, President</w:t>
      </w:r>
    </w:p>
    <w:p w14:paraId="00000049"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Franklin Parish School Board</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Franklin Parish School Board</w:t>
      </w:r>
    </w:p>
    <w:p w14:paraId="0000004A" w14:textId="77777777" w:rsidR="0085259D" w:rsidRDefault="0085259D">
      <w:pPr>
        <w:rPr>
          <w:rFonts w:ascii="Book Antiqua" w:eastAsia="Book Antiqua" w:hAnsi="Book Antiqua" w:cs="Book Antiqua"/>
          <w:sz w:val="20"/>
          <w:szCs w:val="20"/>
        </w:rPr>
      </w:pPr>
    </w:p>
    <w:p w14:paraId="0000004B" w14:textId="6162F9BA"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Mr. Matthew Stephens nominated Mr. Eddie Ray Bryan as Boar</w:t>
      </w:r>
      <w:r>
        <w:rPr>
          <w:rFonts w:ascii="Book Antiqua" w:eastAsia="Book Antiqua" w:hAnsi="Book Antiqua" w:cs="Book Antiqua"/>
          <w:sz w:val="20"/>
          <w:szCs w:val="20"/>
        </w:rPr>
        <w:t xml:space="preserve">d President, seconded by Mr. Danny Davis.  With no other </w:t>
      </w:r>
      <w:r w:rsidR="000A1A90">
        <w:rPr>
          <w:rFonts w:ascii="Book Antiqua" w:eastAsia="Book Antiqua" w:hAnsi="Book Antiqua" w:cs="Book Antiqua"/>
          <w:sz w:val="20"/>
          <w:szCs w:val="20"/>
        </w:rPr>
        <w:t>opposition,</w:t>
      </w:r>
      <w:r>
        <w:rPr>
          <w:rFonts w:ascii="Book Antiqua" w:eastAsia="Book Antiqua" w:hAnsi="Book Antiqua" w:cs="Book Antiqua"/>
          <w:sz w:val="20"/>
          <w:szCs w:val="20"/>
        </w:rPr>
        <w:t xml:space="preserve"> Mr. Eddie Ray Bryan assumed the office of President.  </w:t>
      </w:r>
    </w:p>
    <w:p w14:paraId="0000004C" w14:textId="58CF4A63"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 xml:space="preserve">Mrs. Alaina Nichols nominated Dr. Jacqueline Johnson as Board Vice-President, seconded by Mr. Danny Davis.  With no other </w:t>
      </w:r>
      <w:r w:rsidR="000A1A90">
        <w:rPr>
          <w:rFonts w:ascii="Book Antiqua" w:eastAsia="Book Antiqua" w:hAnsi="Book Antiqua" w:cs="Book Antiqua"/>
          <w:sz w:val="20"/>
          <w:szCs w:val="20"/>
        </w:rPr>
        <w:t>opposition,</w:t>
      </w:r>
      <w:r>
        <w:rPr>
          <w:rFonts w:ascii="Book Antiqua" w:eastAsia="Book Antiqua" w:hAnsi="Book Antiqua" w:cs="Book Antiqua"/>
          <w:sz w:val="20"/>
          <w:szCs w:val="20"/>
        </w:rPr>
        <w:t xml:space="preserve"> Dr. Jacqueline Johnson assumed the office of Vice President.</w:t>
      </w:r>
    </w:p>
    <w:p w14:paraId="0000004D" w14:textId="773558E4"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 xml:space="preserve">              Dr. Jacqueline Johnson nominated Mr. Danny Davis</w:t>
      </w:r>
      <w:r>
        <w:rPr>
          <w:rFonts w:ascii="Book Antiqua" w:eastAsia="Book Antiqua" w:hAnsi="Book Antiqua" w:cs="Book Antiqua"/>
          <w:sz w:val="20"/>
          <w:szCs w:val="20"/>
        </w:rPr>
        <w:t xml:space="preserve"> as Board Chaplain, seconded by Mr. Matthew Stephens.  With no other </w:t>
      </w:r>
      <w:r w:rsidR="000A1A90">
        <w:rPr>
          <w:rFonts w:ascii="Book Antiqua" w:eastAsia="Book Antiqua" w:hAnsi="Book Antiqua" w:cs="Book Antiqua"/>
          <w:sz w:val="20"/>
          <w:szCs w:val="20"/>
        </w:rPr>
        <w:t>opposition,</w:t>
      </w:r>
      <w:r>
        <w:rPr>
          <w:rFonts w:ascii="Book Antiqua" w:eastAsia="Book Antiqua" w:hAnsi="Book Antiqua" w:cs="Book Antiqua"/>
          <w:sz w:val="20"/>
          <w:szCs w:val="20"/>
        </w:rPr>
        <w:t xml:space="preserve"> Mr. Danny Davis assumed the office of Chaplain.</w:t>
      </w:r>
    </w:p>
    <w:p w14:paraId="0000004E" w14:textId="02F375B5"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 xml:space="preserve"> </w:t>
      </w:r>
      <w:r>
        <w:rPr>
          <w:rFonts w:ascii="Book Antiqua" w:eastAsia="Book Antiqua" w:hAnsi="Book Antiqua" w:cs="Book Antiqua"/>
          <w:sz w:val="20"/>
          <w:szCs w:val="20"/>
        </w:rPr>
        <w:tab/>
        <w:t xml:space="preserve">President Bryan appointed, </w:t>
      </w:r>
      <w:r w:rsidR="000A1A90">
        <w:rPr>
          <w:rFonts w:ascii="Book Antiqua" w:eastAsia="Book Antiqua" w:hAnsi="Book Antiqua" w:cs="Book Antiqua"/>
          <w:sz w:val="20"/>
          <w:szCs w:val="20"/>
        </w:rPr>
        <w:t>Mr. Danny Davis, Mr. Matthew Stephens, and Dr. Jacqueline Johnson</w:t>
      </w:r>
      <w:r>
        <w:rPr>
          <w:rFonts w:ascii="Book Antiqua" w:eastAsia="Book Antiqua" w:hAnsi="Book Antiqua" w:cs="Book Antiqua"/>
          <w:sz w:val="20"/>
          <w:szCs w:val="20"/>
        </w:rPr>
        <w:t xml:space="preserve"> to the Finance Committee with </w:t>
      </w:r>
      <w:r w:rsidR="000A1A90">
        <w:rPr>
          <w:rFonts w:ascii="Book Antiqua" w:eastAsia="Book Antiqua" w:hAnsi="Book Antiqua" w:cs="Book Antiqua"/>
          <w:sz w:val="20"/>
          <w:szCs w:val="20"/>
        </w:rPr>
        <w:t>Dr. Jacqueline Johnson</w:t>
      </w:r>
      <w:r>
        <w:rPr>
          <w:rFonts w:ascii="Book Antiqua" w:eastAsia="Book Antiqua" w:hAnsi="Book Antiqua" w:cs="Book Antiqua"/>
          <w:sz w:val="20"/>
          <w:szCs w:val="20"/>
        </w:rPr>
        <w:t xml:space="preserve">, Chair.  </w:t>
      </w:r>
      <w:r w:rsidR="000A1A90">
        <w:rPr>
          <w:rFonts w:ascii="Book Antiqua" w:eastAsia="Book Antiqua" w:hAnsi="Book Antiqua" w:cs="Book Antiqua"/>
          <w:sz w:val="20"/>
          <w:szCs w:val="20"/>
        </w:rPr>
        <w:t xml:space="preserve">Mr. Richard Kelly, Ms. Laquetta Barnes, and Mrs. Alaina Nichols </w:t>
      </w:r>
      <w:r>
        <w:rPr>
          <w:rFonts w:ascii="Book Antiqua" w:eastAsia="Book Antiqua" w:hAnsi="Book Antiqua" w:cs="Book Antiqua"/>
          <w:sz w:val="20"/>
          <w:szCs w:val="20"/>
        </w:rPr>
        <w:t xml:space="preserve">to the Maintenance Committee with </w:t>
      </w:r>
      <w:r w:rsidR="000A1A90">
        <w:rPr>
          <w:rFonts w:ascii="Book Antiqua" w:eastAsia="Book Antiqua" w:hAnsi="Book Antiqua" w:cs="Book Antiqua"/>
          <w:sz w:val="20"/>
          <w:szCs w:val="20"/>
        </w:rPr>
        <w:t>Mrs. Alaina Nichols</w:t>
      </w:r>
      <w:r>
        <w:rPr>
          <w:rFonts w:ascii="Book Antiqua" w:eastAsia="Book Antiqua" w:hAnsi="Book Antiqua" w:cs="Book Antiqua"/>
          <w:sz w:val="20"/>
          <w:szCs w:val="20"/>
        </w:rPr>
        <w:t xml:space="preserve">, chair.  Insurance Committee will comprise of </w:t>
      </w:r>
      <w:r w:rsidR="000A1A90">
        <w:rPr>
          <w:rFonts w:ascii="Book Antiqua" w:eastAsia="Book Antiqua" w:hAnsi="Book Antiqua" w:cs="Book Antiqua"/>
          <w:sz w:val="20"/>
          <w:szCs w:val="20"/>
        </w:rPr>
        <w:t>Mrs. Alaina Nichols, Mr. Danny Davis and Dr. Jacqueline Johnson</w:t>
      </w:r>
      <w:r>
        <w:rPr>
          <w:rFonts w:ascii="Book Antiqua" w:eastAsia="Book Antiqua" w:hAnsi="Book Antiqua" w:cs="Book Antiqua"/>
          <w:sz w:val="20"/>
          <w:szCs w:val="20"/>
        </w:rPr>
        <w:t xml:space="preserve"> with </w:t>
      </w:r>
      <w:r w:rsidR="000A1A90">
        <w:rPr>
          <w:rFonts w:ascii="Book Antiqua" w:eastAsia="Book Antiqua" w:hAnsi="Book Antiqua" w:cs="Book Antiqua"/>
          <w:sz w:val="20"/>
          <w:szCs w:val="20"/>
        </w:rPr>
        <w:t>Dr. Jacqueline Johnson</w:t>
      </w:r>
      <w:r>
        <w:rPr>
          <w:rFonts w:ascii="Book Antiqua" w:eastAsia="Book Antiqua" w:hAnsi="Book Antiqua" w:cs="Book Antiqua"/>
          <w:sz w:val="20"/>
          <w:szCs w:val="20"/>
        </w:rPr>
        <w:t>, ch</w:t>
      </w:r>
      <w:r>
        <w:rPr>
          <w:rFonts w:ascii="Book Antiqua" w:eastAsia="Book Antiqua" w:hAnsi="Book Antiqua" w:cs="Book Antiqua"/>
          <w:sz w:val="20"/>
          <w:szCs w:val="20"/>
        </w:rPr>
        <w:t xml:space="preserve">air.  </w:t>
      </w:r>
      <w:r w:rsidR="000A1A90">
        <w:rPr>
          <w:rFonts w:ascii="Book Antiqua" w:eastAsia="Book Antiqua" w:hAnsi="Book Antiqua" w:cs="Book Antiqua"/>
          <w:sz w:val="20"/>
          <w:szCs w:val="20"/>
        </w:rPr>
        <w:t>Mr. Matthew Stephens, Ms. Laquetta Barnes and Mr. Richard Kelly</w:t>
      </w:r>
      <w:r>
        <w:rPr>
          <w:rFonts w:ascii="Book Antiqua" w:eastAsia="Book Antiqua" w:hAnsi="Book Antiqua" w:cs="Book Antiqua"/>
          <w:sz w:val="20"/>
          <w:szCs w:val="20"/>
        </w:rPr>
        <w:t xml:space="preserve"> to the Policy Committee with </w:t>
      </w:r>
      <w:r w:rsidR="000A1A90">
        <w:rPr>
          <w:rFonts w:ascii="Book Antiqua" w:eastAsia="Book Antiqua" w:hAnsi="Book Antiqua" w:cs="Book Antiqua"/>
          <w:sz w:val="20"/>
          <w:szCs w:val="20"/>
        </w:rPr>
        <w:t>Mr. Richard Kelly</w:t>
      </w:r>
      <w:r w:rsidR="000A1A90">
        <w:rPr>
          <w:rFonts w:ascii="Book Antiqua" w:eastAsia="Book Antiqua" w:hAnsi="Book Antiqua" w:cs="Book Antiqua"/>
          <w:sz w:val="20"/>
          <w:szCs w:val="20"/>
        </w:rPr>
        <w:t>,</w:t>
      </w:r>
      <w:r>
        <w:rPr>
          <w:rFonts w:ascii="Book Antiqua" w:eastAsia="Book Antiqua" w:hAnsi="Book Antiqua" w:cs="Book Antiqua"/>
          <w:sz w:val="20"/>
          <w:szCs w:val="20"/>
        </w:rPr>
        <w:t xml:space="preserve"> chair.</w:t>
      </w:r>
    </w:p>
    <w:p w14:paraId="0000004F" w14:textId="77777777" w:rsidR="0085259D" w:rsidRDefault="0085259D">
      <w:pPr>
        <w:rPr>
          <w:rFonts w:ascii="Book Antiqua" w:eastAsia="Book Antiqua" w:hAnsi="Book Antiqua" w:cs="Book Antiqua"/>
          <w:sz w:val="20"/>
          <w:szCs w:val="20"/>
        </w:rPr>
      </w:pPr>
    </w:p>
    <w:p w14:paraId="00000050" w14:textId="77777777" w:rsidR="0085259D" w:rsidRDefault="00757AEF">
      <w:pPr>
        <w:rPr>
          <w:rFonts w:ascii="Book Antiqua" w:eastAsia="Book Antiqua" w:hAnsi="Book Antiqua" w:cs="Book Antiqua"/>
          <w:sz w:val="20"/>
          <w:szCs w:val="20"/>
        </w:rPr>
      </w:pPr>
      <w:r>
        <w:rPr>
          <w:rFonts w:ascii="Book Antiqua" w:eastAsia="Book Antiqua" w:hAnsi="Book Antiqua" w:cs="Book Antiqua"/>
          <w:b/>
          <w:sz w:val="20"/>
          <w:szCs w:val="20"/>
        </w:rPr>
        <w:t>VISITOR:</w:t>
      </w:r>
      <w:r>
        <w:rPr>
          <w:rFonts w:ascii="Book Antiqua" w:eastAsia="Book Antiqua" w:hAnsi="Book Antiqua" w:cs="Book Antiqua"/>
          <w:sz w:val="20"/>
          <w:szCs w:val="20"/>
        </w:rPr>
        <w:t xml:space="preserve">  </w:t>
      </w:r>
    </w:p>
    <w:p w14:paraId="00000051" w14:textId="77777777" w:rsidR="0085259D" w:rsidRDefault="0085259D">
      <w:pPr>
        <w:rPr>
          <w:rFonts w:ascii="Book Antiqua" w:eastAsia="Book Antiqua" w:hAnsi="Book Antiqua" w:cs="Book Antiqua"/>
          <w:b/>
          <w:sz w:val="20"/>
          <w:szCs w:val="20"/>
        </w:rPr>
      </w:pPr>
    </w:p>
    <w:p w14:paraId="00000052" w14:textId="234AC74E" w:rsidR="0085259D" w:rsidRDefault="00757AEF">
      <w:pPr>
        <w:rPr>
          <w:rFonts w:ascii="Book Antiqua" w:eastAsia="Book Antiqua" w:hAnsi="Book Antiqua" w:cs="Book Antiqua"/>
          <w:sz w:val="20"/>
          <w:szCs w:val="20"/>
        </w:rPr>
      </w:pPr>
      <w:r>
        <w:rPr>
          <w:rFonts w:ascii="Book Antiqua" w:eastAsia="Book Antiqua" w:hAnsi="Book Antiqua" w:cs="Book Antiqua"/>
          <w:b/>
          <w:sz w:val="20"/>
          <w:szCs w:val="20"/>
        </w:rPr>
        <w:t xml:space="preserve">CAROL PINNELL-ALISON - LSU AgCenter </w:t>
      </w:r>
      <w:r w:rsidR="000A1A90">
        <w:rPr>
          <w:rFonts w:ascii="Book Antiqua" w:eastAsia="Book Antiqua" w:hAnsi="Book Antiqua" w:cs="Book Antiqua"/>
          <w:b/>
          <w:sz w:val="20"/>
          <w:szCs w:val="20"/>
        </w:rPr>
        <w:t xml:space="preserve">- </w:t>
      </w:r>
      <w:r w:rsidR="000A1A90" w:rsidRPr="000A1A90">
        <w:rPr>
          <w:rFonts w:ascii="Book Antiqua" w:eastAsia="Book Antiqua" w:hAnsi="Book Antiqua" w:cs="Book Antiqua"/>
          <w:sz w:val="20"/>
          <w:szCs w:val="20"/>
        </w:rPr>
        <w:t>Mrs</w:t>
      </w:r>
      <w:r>
        <w:rPr>
          <w:rFonts w:ascii="Book Antiqua" w:eastAsia="Book Antiqua" w:hAnsi="Book Antiqua" w:cs="Book Antiqua"/>
          <w:sz w:val="20"/>
          <w:szCs w:val="20"/>
        </w:rPr>
        <w:t>. Alison gave each board member a copy of the LSU AgCenter’s Quarterly Report and the F</w:t>
      </w:r>
      <w:r>
        <w:rPr>
          <w:rFonts w:ascii="Book Antiqua" w:eastAsia="Book Antiqua" w:hAnsi="Book Antiqua" w:cs="Book Antiqua"/>
          <w:sz w:val="20"/>
          <w:szCs w:val="20"/>
        </w:rPr>
        <w:t>ranklin Parish Profile.  She invited everyone to the Ag Expo</w:t>
      </w:r>
      <w:r w:rsidR="005114CB">
        <w:rPr>
          <w:rFonts w:ascii="Book Antiqua" w:eastAsia="Book Antiqua" w:hAnsi="Book Antiqua" w:cs="Book Antiqua"/>
          <w:sz w:val="20"/>
          <w:szCs w:val="20"/>
        </w:rPr>
        <w:t xml:space="preserve"> that will be held December </w:t>
      </w:r>
      <w:r>
        <w:rPr>
          <w:rFonts w:ascii="Book Antiqua" w:eastAsia="Book Antiqua" w:hAnsi="Book Antiqua" w:cs="Book Antiqua"/>
          <w:sz w:val="20"/>
          <w:szCs w:val="20"/>
        </w:rPr>
        <w:t xml:space="preserve">7th and 8th.  She then highlighted some items of interest in the Quarterly </w:t>
      </w:r>
      <w:r w:rsidR="005114CB">
        <w:rPr>
          <w:rFonts w:ascii="Book Antiqua" w:eastAsia="Book Antiqua" w:hAnsi="Book Antiqua" w:cs="Book Antiqua"/>
          <w:sz w:val="20"/>
          <w:szCs w:val="20"/>
        </w:rPr>
        <w:t>Report, which</w:t>
      </w:r>
      <w:r>
        <w:rPr>
          <w:rFonts w:ascii="Book Antiqua" w:eastAsia="Book Antiqua" w:hAnsi="Book Antiqua" w:cs="Book Antiqua"/>
          <w:sz w:val="20"/>
          <w:szCs w:val="20"/>
        </w:rPr>
        <w:t xml:space="preserve"> included the Ag Tour for the Louisiana Delta Community College and updated t</w:t>
      </w:r>
      <w:r>
        <w:rPr>
          <w:rFonts w:ascii="Book Antiqua" w:eastAsia="Book Antiqua" w:hAnsi="Book Antiqua" w:cs="Book Antiqua"/>
          <w:sz w:val="20"/>
          <w:szCs w:val="20"/>
        </w:rPr>
        <w:t>he board on things that Mark Ricard is working on at the schools.</w:t>
      </w:r>
    </w:p>
    <w:p w14:paraId="00000053" w14:textId="77777777" w:rsidR="0085259D" w:rsidRDefault="0085259D">
      <w:pPr>
        <w:rPr>
          <w:rFonts w:ascii="Book Antiqua" w:eastAsia="Book Antiqua" w:hAnsi="Book Antiqua" w:cs="Book Antiqua"/>
          <w:sz w:val="20"/>
          <w:szCs w:val="20"/>
        </w:rPr>
      </w:pPr>
    </w:p>
    <w:p w14:paraId="00000054" w14:textId="77777777" w:rsidR="0085259D" w:rsidRDefault="00757AEF">
      <w:pPr>
        <w:spacing w:line="276" w:lineRule="auto"/>
        <w:rPr>
          <w:rFonts w:ascii="Book Antiqua" w:eastAsia="Book Antiqua" w:hAnsi="Book Antiqua" w:cs="Book Antiqua"/>
          <w:sz w:val="20"/>
          <w:szCs w:val="20"/>
        </w:rPr>
      </w:pPr>
      <w:r>
        <w:rPr>
          <w:rFonts w:ascii="Book Antiqua" w:eastAsia="Book Antiqua" w:hAnsi="Book Antiqua" w:cs="Book Antiqua"/>
          <w:b/>
          <w:sz w:val="20"/>
          <w:szCs w:val="20"/>
        </w:rPr>
        <w:t xml:space="preserve">TROY BELL - District Awards - </w:t>
      </w:r>
      <w:r>
        <w:rPr>
          <w:rFonts w:ascii="Book Antiqua" w:eastAsia="Book Antiqua" w:hAnsi="Book Antiqua" w:cs="Book Antiqua"/>
          <w:sz w:val="20"/>
          <w:szCs w:val="20"/>
        </w:rPr>
        <w:t>Mrs. Susan Russell, representing Franklin State Bank was present during the presentation.</w:t>
      </w:r>
    </w:p>
    <w:p w14:paraId="00000055" w14:textId="77777777" w:rsidR="0085259D" w:rsidRDefault="00757AEF">
      <w:pPr>
        <w:spacing w:line="276" w:lineRule="auto"/>
        <w:rPr>
          <w:rFonts w:ascii="Book Antiqua" w:eastAsia="Book Antiqua" w:hAnsi="Book Antiqua" w:cs="Book Antiqua"/>
          <w:b/>
          <w:sz w:val="20"/>
          <w:szCs w:val="20"/>
        </w:rPr>
      </w:pPr>
      <w:r>
        <w:rPr>
          <w:rFonts w:ascii="Book Antiqua" w:eastAsia="Book Antiqua" w:hAnsi="Book Antiqua" w:cs="Book Antiqua"/>
          <w:b/>
          <w:sz w:val="20"/>
          <w:szCs w:val="20"/>
        </w:rPr>
        <w:t>Elementary Teacher - Maria Huff, First grade teacher, Crowville Jr. H</w:t>
      </w:r>
      <w:r>
        <w:rPr>
          <w:rFonts w:ascii="Book Antiqua" w:eastAsia="Book Antiqua" w:hAnsi="Book Antiqua" w:cs="Book Antiqua"/>
          <w:b/>
          <w:sz w:val="20"/>
          <w:szCs w:val="20"/>
        </w:rPr>
        <w:t>igh School</w:t>
      </w:r>
    </w:p>
    <w:p w14:paraId="00000056" w14:textId="77777777" w:rsidR="0085259D" w:rsidRDefault="00757AEF">
      <w:pPr>
        <w:spacing w:line="276" w:lineRule="auto"/>
        <w:rPr>
          <w:rFonts w:ascii="Book Antiqua" w:eastAsia="Book Antiqua" w:hAnsi="Book Antiqua" w:cs="Book Antiqua"/>
          <w:b/>
          <w:sz w:val="20"/>
          <w:szCs w:val="20"/>
        </w:rPr>
      </w:pPr>
      <w:r>
        <w:rPr>
          <w:rFonts w:ascii="Book Antiqua" w:eastAsia="Book Antiqua" w:hAnsi="Book Antiqua" w:cs="Book Antiqua"/>
          <w:b/>
          <w:sz w:val="20"/>
          <w:szCs w:val="20"/>
        </w:rPr>
        <w:t>Jr. High Teacher - Mary Beth Ogden, 7th and 8th grade, Baskin Jr. High School</w:t>
      </w:r>
    </w:p>
    <w:p w14:paraId="00000057" w14:textId="77777777" w:rsidR="0085259D" w:rsidRDefault="00757AEF">
      <w:pPr>
        <w:spacing w:line="276" w:lineRule="auto"/>
        <w:rPr>
          <w:rFonts w:ascii="Book Antiqua" w:eastAsia="Book Antiqua" w:hAnsi="Book Antiqua" w:cs="Book Antiqua"/>
          <w:b/>
          <w:sz w:val="20"/>
          <w:szCs w:val="20"/>
        </w:rPr>
      </w:pPr>
      <w:r>
        <w:rPr>
          <w:rFonts w:ascii="Book Antiqua" w:eastAsia="Book Antiqua" w:hAnsi="Book Antiqua" w:cs="Book Antiqua"/>
          <w:b/>
          <w:sz w:val="20"/>
          <w:szCs w:val="20"/>
        </w:rPr>
        <w:t>High School Teacher - Donnie Young</w:t>
      </w:r>
    </w:p>
    <w:p w14:paraId="00000058" w14:textId="77777777" w:rsidR="0085259D" w:rsidRDefault="00757AEF">
      <w:pPr>
        <w:spacing w:line="276" w:lineRule="auto"/>
        <w:rPr>
          <w:rFonts w:ascii="Book Antiqua" w:eastAsia="Book Antiqua" w:hAnsi="Book Antiqua" w:cs="Book Antiqua"/>
          <w:b/>
          <w:sz w:val="20"/>
          <w:szCs w:val="20"/>
        </w:rPr>
      </w:pPr>
      <w:r>
        <w:rPr>
          <w:rFonts w:ascii="Book Antiqua" w:eastAsia="Book Antiqua" w:hAnsi="Book Antiqua" w:cs="Book Antiqua"/>
          <w:b/>
          <w:sz w:val="20"/>
          <w:szCs w:val="20"/>
        </w:rPr>
        <w:t>Support Staff - Jan Bland, Franklin Parish High School</w:t>
      </w:r>
    </w:p>
    <w:p w14:paraId="00000059" w14:textId="77777777" w:rsidR="0085259D" w:rsidRDefault="00757AEF">
      <w:pPr>
        <w:spacing w:line="276" w:lineRule="auto"/>
        <w:rPr>
          <w:rFonts w:ascii="Book Antiqua" w:eastAsia="Book Antiqua" w:hAnsi="Book Antiqua" w:cs="Book Antiqua"/>
          <w:b/>
          <w:sz w:val="20"/>
          <w:szCs w:val="20"/>
        </w:rPr>
      </w:pPr>
      <w:r>
        <w:rPr>
          <w:rFonts w:ascii="Book Antiqua" w:eastAsia="Book Antiqua" w:hAnsi="Book Antiqua" w:cs="Book Antiqua"/>
          <w:b/>
          <w:sz w:val="20"/>
          <w:szCs w:val="20"/>
        </w:rPr>
        <w:t>Cleanest Campus - Baskin Jr. High School</w:t>
      </w:r>
    </w:p>
    <w:p w14:paraId="0000005A" w14:textId="77777777" w:rsidR="0085259D" w:rsidRDefault="0085259D">
      <w:pPr>
        <w:spacing w:line="276" w:lineRule="auto"/>
        <w:rPr>
          <w:rFonts w:ascii="Book Antiqua" w:eastAsia="Book Antiqua" w:hAnsi="Book Antiqua" w:cs="Book Antiqua"/>
          <w:b/>
          <w:sz w:val="20"/>
          <w:szCs w:val="20"/>
        </w:rPr>
      </w:pPr>
    </w:p>
    <w:p w14:paraId="0000005B" w14:textId="77777777" w:rsidR="0085259D" w:rsidRDefault="00757AEF">
      <w:pPr>
        <w:rPr>
          <w:rFonts w:ascii="Book Antiqua" w:eastAsia="Book Antiqua" w:hAnsi="Book Antiqua" w:cs="Book Antiqua"/>
          <w:b/>
          <w:sz w:val="20"/>
          <w:szCs w:val="20"/>
        </w:rPr>
      </w:pPr>
      <w:r>
        <w:rPr>
          <w:rFonts w:ascii="Book Antiqua" w:eastAsia="Book Antiqua" w:hAnsi="Book Antiqua" w:cs="Book Antiqua"/>
          <w:b/>
          <w:sz w:val="20"/>
          <w:szCs w:val="20"/>
        </w:rPr>
        <w:t>PRESENTATION OF AUDIT REPORT - MR. FREDDY SMITH, EISNERAMPER</w:t>
      </w:r>
    </w:p>
    <w:p w14:paraId="0000005C" w14:textId="1A5A1A81" w:rsidR="0085259D" w:rsidRDefault="00757AEF">
      <w:pPr>
        <w:rPr>
          <w:rFonts w:ascii="Book Antiqua" w:eastAsia="Book Antiqua" w:hAnsi="Book Antiqua" w:cs="Book Antiqua"/>
          <w:sz w:val="20"/>
          <w:szCs w:val="20"/>
        </w:rPr>
      </w:pPr>
      <w:r>
        <w:rPr>
          <w:rFonts w:ascii="Book Antiqua" w:eastAsia="Book Antiqua" w:hAnsi="Book Antiqua" w:cs="Book Antiqua"/>
          <w:b/>
          <w:sz w:val="20"/>
          <w:szCs w:val="20"/>
        </w:rPr>
        <w:tab/>
      </w:r>
      <w:r>
        <w:rPr>
          <w:rFonts w:ascii="Book Antiqua" w:eastAsia="Book Antiqua" w:hAnsi="Book Antiqua" w:cs="Book Antiqua"/>
          <w:sz w:val="20"/>
          <w:szCs w:val="20"/>
        </w:rPr>
        <w:t>Mr. Smith opened his report by stating that state law requires school systems to be audited yearly.  The audit was submitted to the Louisiana Legislative Auditors last week.  Mr. Smith presented</w:t>
      </w:r>
      <w:r>
        <w:rPr>
          <w:rFonts w:ascii="Book Antiqua" w:eastAsia="Book Antiqua" w:hAnsi="Book Antiqua" w:cs="Book Antiqua"/>
          <w:sz w:val="20"/>
          <w:szCs w:val="20"/>
        </w:rPr>
        <w:t xml:space="preserve"> each board member with a copy of the 2023 Audit Results.  He went over the report in detail. There were a few findings concerning the Federal Funding, ESSER Grant and Child Nutrition. For the ESSER Grant the finding included monitoring of contractors </w:t>
      </w:r>
      <w:r w:rsidR="005114CB">
        <w:rPr>
          <w:rFonts w:ascii="Book Antiqua" w:eastAsia="Book Antiqua" w:hAnsi="Book Antiqua" w:cs="Book Antiqua"/>
          <w:sz w:val="20"/>
          <w:szCs w:val="20"/>
        </w:rPr>
        <w:t>using Davis</w:t>
      </w:r>
      <w:r>
        <w:rPr>
          <w:rFonts w:ascii="Book Antiqua" w:eastAsia="Book Antiqua" w:hAnsi="Book Antiqua" w:cs="Book Antiqua"/>
          <w:sz w:val="20"/>
          <w:szCs w:val="20"/>
        </w:rPr>
        <w:t xml:space="preserve">-Bacon.  Child Nutrition finding consisted of Non-compliance with the procurement regulations for bidding or pricing.  </w:t>
      </w:r>
    </w:p>
    <w:p w14:paraId="0000005D" w14:textId="77777777" w:rsidR="0085259D" w:rsidRDefault="0085259D">
      <w:pPr>
        <w:rPr>
          <w:rFonts w:ascii="Book Antiqua" w:eastAsia="Book Antiqua" w:hAnsi="Book Antiqua" w:cs="Book Antiqua"/>
          <w:sz w:val="20"/>
          <w:szCs w:val="20"/>
        </w:rPr>
      </w:pPr>
    </w:p>
    <w:p w14:paraId="0000005E"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MOTION TO CONSIDER AND/OR TAKE ACTION ON APPROVING POLICY UPDATES: CG, DFG, EBBH, GBG, IHAD, JGB, JGC</w:t>
      </w:r>
    </w:p>
    <w:p w14:paraId="0000005F" w14:textId="77777777" w:rsidR="0085259D" w:rsidRDefault="00757AEF">
      <w:pPr>
        <w:jc w:val="center"/>
        <w:rPr>
          <w:rFonts w:ascii="Book Antiqua" w:eastAsia="Book Antiqua" w:hAnsi="Book Antiqua" w:cs="Book Antiqua"/>
          <w:sz w:val="20"/>
          <w:szCs w:val="20"/>
          <w:u w:val="single"/>
        </w:rPr>
      </w:pPr>
      <w:r>
        <w:rPr>
          <w:rFonts w:ascii="Book Antiqua" w:eastAsia="Book Antiqua" w:hAnsi="Book Antiqua" w:cs="Book Antiqua"/>
          <w:sz w:val="20"/>
          <w:szCs w:val="20"/>
        </w:rPr>
        <w:t xml:space="preserve">ORDINANCE # </w:t>
      </w:r>
      <w:r>
        <w:rPr>
          <w:rFonts w:ascii="Book Antiqua" w:eastAsia="Book Antiqua" w:hAnsi="Book Antiqua" w:cs="Book Antiqua"/>
          <w:sz w:val="20"/>
          <w:szCs w:val="20"/>
          <w:u w:val="single"/>
        </w:rPr>
        <w:t>2024-01-0003</w:t>
      </w:r>
    </w:p>
    <w:p w14:paraId="00000060" w14:textId="77777777" w:rsidR="0085259D" w:rsidRDefault="0085259D">
      <w:pPr>
        <w:jc w:val="center"/>
        <w:rPr>
          <w:rFonts w:ascii="Book Antiqua" w:eastAsia="Book Antiqua" w:hAnsi="Book Antiqua" w:cs="Book Antiqua"/>
          <w:sz w:val="20"/>
          <w:szCs w:val="20"/>
          <w:u w:val="single"/>
        </w:rPr>
      </w:pPr>
    </w:p>
    <w:p w14:paraId="00000061" w14:textId="56EDBE76"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BE IT ORDAINED, ETC., that the Franklin Parish School Board tabled the policy update for 30 days</w:t>
      </w:r>
      <w:r w:rsidR="005114CB">
        <w:rPr>
          <w:rFonts w:ascii="Book Antiqua" w:eastAsia="Book Antiqua" w:hAnsi="Book Antiqua" w:cs="Book Antiqua"/>
          <w:sz w:val="20"/>
          <w:szCs w:val="20"/>
        </w:rPr>
        <w:t>.</w:t>
      </w:r>
    </w:p>
    <w:p w14:paraId="00000062"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p>
    <w:p w14:paraId="00000063"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The motion was tabled.</w:t>
      </w:r>
    </w:p>
    <w:p w14:paraId="00000064" w14:textId="77777777" w:rsidR="0085259D" w:rsidRDefault="0085259D">
      <w:pPr>
        <w:rPr>
          <w:rFonts w:ascii="Book Antiqua" w:eastAsia="Book Antiqua" w:hAnsi="Book Antiqua" w:cs="Book Antiqua"/>
          <w:sz w:val="20"/>
          <w:szCs w:val="20"/>
        </w:rPr>
      </w:pPr>
    </w:p>
    <w:p w14:paraId="00000065"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u w:val="single"/>
        </w:rPr>
        <w:t>Mr. John Gullatt, Secretary-Treasurer</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u w:val="single"/>
        </w:rPr>
        <w:t>Mr. Eddie Ray Bryan, President</w:t>
      </w:r>
    </w:p>
    <w:p w14:paraId="00000066"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Franklin Parish School Board</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Franklin Parish School Board</w:t>
      </w:r>
    </w:p>
    <w:p w14:paraId="00000067" w14:textId="77777777" w:rsidR="0085259D" w:rsidRDefault="0085259D">
      <w:pPr>
        <w:ind w:firstLine="720"/>
        <w:rPr>
          <w:rFonts w:ascii="Book Antiqua" w:eastAsia="Book Antiqua" w:hAnsi="Book Antiqua" w:cs="Book Antiqua"/>
          <w:sz w:val="20"/>
          <w:szCs w:val="20"/>
        </w:rPr>
      </w:pPr>
    </w:p>
    <w:p w14:paraId="00000069"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MOTION TO CONSIDER AND/OR TAKE ACTION ON AWARDING THE 2024 SPRING JANITORIAL BID TO THE LOWEST BIDDER(S)</w:t>
      </w:r>
    </w:p>
    <w:p w14:paraId="0000006A" w14:textId="77777777" w:rsidR="0085259D" w:rsidRDefault="0085259D">
      <w:pPr>
        <w:jc w:val="center"/>
        <w:rPr>
          <w:rFonts w:ascii="Book Antiqua" w:eastAsia="Book Antiqua" w:hAnsi="Book Antiqua" w:cs="Book Antiqua"/>
          <w:sz w:val="20"/>
          <w:szCs w:val="20"/>
        </w:rPr>
      </w:pPr>
    </w:p>
    <w:p w14:paraId="0000006B" w14:textId="77777777" w:rsidR="0085259D" w:rsidRDefault="00757AEF">
      <w:pPr>
        <w:jc w:val="center"/>
        <w:rPr>
          <w:rFonts w:ascii="Book Antiqua" w:eastAsia="Book Antiqua" w:hAnsi="Book Antiqua" w:cs="Book Antiqua"/>
          <w:sz w:val="20"/>
          <w:szCs w:val="20"/>
          <w:u w:val="single"/>
        </w:rPr>
      </w:pPr>
      <w:r>
        <w:rPr>
          <w:rFonts w:ascii="Book Antiqua" w:eastAsia="Book Antiqua" w:hAnsi="Book Antiqua" w:cs="Book Antiqua"/>
          <w:sz w:val="20"/>
          <w:szCs w:val="20"/>
        </w:rPr>
        <w:t xml:space="preserve">ORDINANCE # </w:t>
      </w:r>
      <w:r>
        <w:rPr>
          <w:rFonts w:ascii="Book Antiqua" w:eastAsia="Book Antiqua" w:hAnsi="Book Antiqua" w:cs="Book Antiqua"/>
          <w:sz w:val="20"/>
          <w:szCs w:val="20"/>
          <w:u w:val="single"/>
        </w:rPr>
        <w:t>2024-01-0004</w:t>
      </w:r>
    </w:p>
    <w:p w14:paraId="0000006C" w14:textId="77777777" w:rsidR="0085259D" w:rsidRDefault="0085259D">
      <w:pPr>
        <w:jc w:val="center"/>
        <w:rPr>
          <w:rFonts w:ascii="Book Antiqua" w:eastAsia="Book Antiqua" w:hAnsi="Book Antiqua" w:cs="Book Antiqua"/>
          <w:sz w:val="20"/>
          <w:szCs w:val="20"/>
          <w:u w:val="single"/>
        </w:rPr>
      </w:pPr>
    </w:p>
    <w:p w14:paraId="0000006D"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BE IT ORDAINED, ETC., that the Franklin Parish School Board approved awarding the 2024 Spring</w:t>
      </w:r>
      <w:r>
        <w:rPr>
          <w:rFonts w:ascii="Book Antiqua" w:eastAsia="Book Antiqua" w:hAnsi="Book Antiqua" w:cs="Book Antiqua"/>
          <w:sz w:val="20"/>
          <w:szCs w:val="20"/>
        </w:rPr>
        <w:t xml:space="preserve"> Janitorial Bid to the lowest bidder(s). </w:t>
      </w:r>
    </w:p>
    <w:p w14:paraId="0000006E" w14:textId="77777777" w:rsidR="0085259D" w:rsidRDefault="0085259D">
      <w:pPr>
        <w:rPr>
          <w:rFonts w:ascii="Book Antiqua" w:eastAsia="Book Antiqua" w:hAnsi="Book Antiqua" w:cs="Book Antiqua"/>
          <w:sz w:val="20"/>
          <w:szCs w:val="20"/>
        </w:rPr>
      </w:pPr>
    </w:p>
    <w:p w14:paraId="0000006F"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MOTION:</w:t>
      </w:r>
      <w:r>
        <w:rPr>
          <w:rFonts w:ascii="Book Antiqua" w:eastAsia="Book Antiqua" w:hAnsi="Book Antiqua" w:cs="Book Antiqua"/>
          <w:sz w:val="20"/>
          <w:szCs w:val="20"/>
        </w:rPr>
        <w:tab/>
        <w:t>Dr. Jacqueline Johnson</w:t>
      </w:r>
      <w:r>
        <w:rPr>
          <w:rFonts w:ascii="Book Antiqua" w:eastAsia="Book Antiqua" w:hAnsi="Book Antiqua" w:cs="Book Antiqua"/>
          <w:sz w:val="20"/>
          <w:szCs w:val="20"/>
        </w:rPr>
        <w:tab/>
        <w:t xml:space="preserve">                                  SECOND:  </w:t>
      </w:r>
      <w:r>
        <w:rPr>
          <w:rFonts w:ascii="Book Antiqua" w:eastAsia="Book Antiqua" w:hAnsi="Book Antiqua" w:cs="Book Antiqua"/>
          <w:sz w:val="20"/>
          <w:szCs w:val="20"/>
        </w:rPr>
        <w:tab/>
        <w:t xml:space="preserve">  Mrs. Alaina Nichols</w:t>
      </w:r>
    </w:p>
    <w:p w14:paraId="00000070" w14:textId="77777777" w:rsidR="0085259D" w:rsidRDefault="0085259D">
      <w:pPr>
        <w:ind w:firstLine="720"/>
        <w:rPr>
          <w:rFonts w:ascii="Book Antiqua" w:eastAsia="Book Antiqua" w:hAnsi="Book Antiqua" w:cs="Book Antiqua"/>
          <w:sz w:val="20"/>
          <w:szCs w:val="20"/>
        </w:rPr>
      </w:pPr>
    </w:p>
    <w:p w14:paraId="00000071"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YEAS: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Mr. Eddie Ray Bryan, Mrs. Alaina Nichols, Mr. Danny Davis, Dr. Jacqueline </w:t>
      </w:r>
    </w:p>
    <w:p w14:paraId="00000072" w14:textId="77777777" w:rsidR="0085259D" w:rsidRDefault="00757AEF">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Johnson, Mr. Matt Stephens and M</w:t>
      </w:r>
      <w:r>
        <w:rPr>
          <w:rFonts w:ascii="Book Antiqua" w:eastAsia="Book Antiqua" w:hAnsi="Book Antiqua" w:cs="Book Antiqua"/>
          <w:sz w:val="20"/>
          <w:szCs w:val="20"/>
        </w:rPr>
        <w:t>s. Laquetta Barnes</w:t>
      </w:r>
      <w:r>
        <w:rPr>
          <w:rFonts w:ascii="Book Antiqua" w:eastAsia="Book Antiqua" w:hAnsi="Book Antiqua" w:cs="Book Antiqua"/>
          <w:b/>
          <w:sz w:val="20"/>
          <w:szCs w:val="20"/>
        </w:rPr>
        <w:tab/>
      </w:r>
      <w:r>
        <w:rPr>
          <w:rFonts w:ascii="Book Antiqua" w:eastAsia="Book Antiqua" w:hAnsi="Book Antiqua" w:cs="Book Antiqua"/>
          <w:sz w:val="20"/>
          <w:szCs w:val="20"/>
        </w:rPr>
        <w:tab/>
      </w:r>
    </w:p>
    <w:p w14:paraId="00000073" w14:textId="77777777" w:rsidR="0085259D" w:rsidRDefault="0085259D">
      <w:pPr>
        <w:rPr>
          <w:rFonts w:ascii="Book Antiqua" w:eastAsia="Book Antiqua" w:hAnsi="Book Antiqua" w:cs="Book Antiqua"/>
          <w:sz w:val="20"/>
          <w:szCs w:val="20"/>
        </w:rPr>
      </w:pPr>
    </w:p>
    <w:p w14:paraId="00000074"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NAYS: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None </w:t>
      </w:r>
    </w:p>
    <w:p w14:paraId="00000075" w14:textId="77777777" w:rsidR="0085259D" w:rsidRDefault="0085259D">
      <w:pPr>
        <w:rPr>
          <w:rFonts w:ascii="Book Antiqua" w:eastAsia="Book Antiqua" w:hAnsi="Book Antiqua" w:cs="Book Antiqua"/>
          <w:sz w:val="20"/>
          <w:szCs w:val="20"/>
        </w:rPr>
      </w:pPr>
    </w:p>
    <w:p w14:paraId="00000076"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ABSENT AND/OR NOT VOTING:  Mr. Richard Kelly</w:t>
      </w:r>
    </w:p>
    <w:p w14:paraId="00000077" w14:textId="77777777" w:rsidR="0085259D" w:rsidRDefault="0085259D">
      <w:pPr>
        <w:rPr>
          <w:rFonts w:ascii="Book Antiqua" w:eastAsia="Book Antiqua" w:hAnsi="Book Antiqua" w:cs="Book Antiqua"/>
          <w:sz w:val="20"/>
          <w:szCs w:val="20"/>
        </w:rPr>
      </w:pPr>
    </w:p>
    <w:p w14:paraId="00000078"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 xml:space="preserve">The motion </w:t>
      </w:r>
      <w:proofErr w:type="gramStart"/>
      <w:r>
        <w:rPr>
          <w:rFonts w:ascii="Book Antiqua" w:eastAsia="Book Antiqua" w:hAnsi="Book Antiqua" w:cs="Book Antiqua"/>
          <w:sz w:val="20"/>
          <w:szCs w:val="20"/>
        </w:rPr>
        <w:t>was approved</w:t>
      </w:r>
      <w:proofErr w:type="gramEnd"/>
      <w:r>
        <w:rPr>
          <w:rFonts w:ascii="Book Antiqua" w:eastAsia="Book Antiqua" w:hAnsi="Book Antiqua" w:cs="Book Antiqua"/>
          <w:sz w:val="20"/>
          <w:szCs w:val="20"/>
        </w:rPr>
        <w:t>.</w:t>
      </w:r>
    </w:p>
    <w:p w14:paraId="00000079" w14:textId="77777777" w:rsidR="0085259D" w:rsidRDefault="0085259D">
      <w:pPr>
        <w:rPr>
          <w:rFonts w:ascii="Book Antiqua" w:eastAsia="Book Antiqua" w:hAnsi="Book Antiqua" w:cs="Book Antiqua"/>
          <w:sz w:val="20"/>
          <w:szCs w:val="20"/>
        </w:rPr>
      </w:pPr>
    </w:p>
    <w:p w14:paraId="0000007A"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u w:val="single"/>
        </w:rPr>
        <w:t>Mr. John Gullatt, Secretary-Treasurer</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u w:val="single"/>
        </w:rPr>
        <w:t>Mr. Eddie Ray Bryan, President</w:t>
      </w:r>
    </w:p>
    <w:p w14:paraId="0000007B"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Franklin Parish School Board</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Franklin Parish School Board</w:t>
      </w:r>
    </w:p>
    <w:p w14:paraId="0000007D" w14:textId="77777777" w:rsidR="0085259D" w:rsidRDefault="0085259D">
      <w:pPr>
        <w:rPr>
          <w:rFonts w:ascii="Book Antiqua" w:eastAsia="Book Antiqua" w:hAnsi="Book Antiqua" w:cs="Book Antiqua"/>
          <w:sz w:val="20"/>
          <w:szCs w:val="20"/>
        </w:rPr>
      </w:pPr>
    </w:p>
    <w:p w14:paraId="0000007E"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MOTION TO CONSIDER AND/OR TAKE ACTION ON AWARDING 2024 AIR CONDITIONER BID TO LOWEST BIDDER(S)</w:t>
      </w:r>
    </w:p>
    <w:p w14:paraId="0000007F" w14:textId="77777777" w:rsidR="0085259D" w:rsidRDefault="0085259D">
      <w:pPr>
        <w:jc w:val="center"/>
        <w:rPr>
          <w:rFonts w:ascii="Book Antiqua" w:eastAsia="Book Antiqua" w:hAnsi="Book Antiqua" w:cs="Book Antiqua"/>
          <w:sz w:val="20"/>
          <w:szCs w:val="20"/>
        </w:rPr>
      </w:pPr>
    </w:p>
    <w:p w14:paraId="00000080" w14:textId="77777777" w:rsidR="0085259D" w:rsidRDefault="00757AEF">
      <w:pPr>
        <w:jc w:val="center"/>
        <w:rPr>
          <w:rFonts w:ascii="Book Antiqua" w:eastAsia="Book Antiqua" w:hAnsi="Book Antiqua" w:cs="Book Antiqua"/>
          <w:sz w:val="20"/>
          <w:szCs w:val="20"/>
        </w:rPr>
      </w:pPr>
      <w:r>
        <w:rPr>
          <w:rFonts w:ascii="Book Antiqua" w:eastAsia="Book Antiqua" w:hAnsi="Book Antiqua" w:cs="Book Antiqua"/>
          <w:sz w:val="20"/>
          <w:szCs w:val="20"/>
        </w:rPr>
        <w:t>ORDINANCE # 2024-01-0005</w:t>
      </w:r>
    </w:p>
    <w:p w14:paraId="00000081" w14:textId="77777777" w:rsidR="0085259D" w:rsidRDefault="0085259D">
      <w:pPr>
        <w:rPr>
          <w:rFonts w:ascii="Book Antiqua" w:eastAsia="Book Antiqua" w:hAnsi="Book Antiqua" w:cs="Book Antiqua"/>
          <w:sz w:val="20"/>
          <w:szCs w:val="20"/>
        </w:rPr>
      </w:pPr>
    </w:p>
    <w:p w14:paraId="00000082"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BE IT ORDAINED, ETC., that the Franklin Parish School Board awarding the 2024 Air Conditioner Bid to the lowest bidder(s).</w:t>
      </w:r>
    </w:p>
    <w:p w14:paraId="00000083" w14:textId="77777777" w:rsidR="0085259D" w:rsidRDefault="0085259D">
      <w:pPr>
        <w:ind w:firstLine="720"/>
        <w:rPr>
          <w:rFonts w:ascii="Book Antiqua" w:eastAsia="Book Antiqua" w:hAnsi="Book Antiqua" w:cs="Book Antiqua"/>
          <w:sz w:val="20"/>
          <w:szCs w:val="20"/>
        </w:rPr>
      </w:pPr>
    </w:p>
    <w:p w14:paraId="00000084"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MOTION:</w:t>
      </w:r>
      <w:r>
        <w:rPr>
          <w:rFonts w:ascii="Book Antiqua" w:eastAsia="Book Antiqua" w:hAnsi="Book Antiqua" w:cs="Book Antiqua"/>
          <w:sz w:val="20"/>
          <w:szCs w:val="20"/>
        </w:rPr>
        <w:tab/>
        <w:t>Mr</w:t>
      </w:r>
      <w:r>
        <w:rPr>
          <w:rFonts w:ascii="Book Antiqua" w:eastAsia="Book Antiqua" w:hAnsi="Book Antiqua" w:cs="Book Antiqua"/>
          <w:sz w:val="20"/>
          <w:szCs w:val="20"/>
        </w:rPr>
        <w:t>. Danny Davis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SECOND:  </w:t>
      </w:r>
      <w:r>
        <w:rPr>
          <w:rFonts w:ascii="Book Antiqua" w:eastAsia="Book Antiqua" w:hAnsi="Book Antiqua" w:cs="Book Antiqua"/>
          <w:sz w:val="20"/>
          <w:szCs w:val="20"/>
        </w:rPr>
        <w:tab/>
        <w:t>Mrs. Alaina Nichols</w:t>
      </w:r>
    </w:p>
    <w:p w14:paraId="00000085"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 xml:space="preserve">  </w:t>
      </w:r>
    </w:p>
    <w:p w14:paraId="00000086"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YEAS: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Mr. Eddie Ray Bryan, Mrs. Alaina Nichols, Mr. Danny Davis, Dr. Jacqueline </w:t>
      </w:r>
    </w:p>
    <w:p w14:paraId="00000087" w14:textId="77777777" w:rsidR="0085259D" w:rsidRDefault="00757AEF">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Johnson, Mr. Matt Stephens and Ms. Laquetta Barnes</w:t>
      </w:r>
      <w:r>
        <w:rPr>
          <w:rFonts w:ascii="Book Antiqua" w:eastAsia="Book Antiqua" w:hAnsi="Book Antiqua" w:cs="Book Antiqua"/>
          <w:b/>
          <w:sz w:val="20"/>
          <w:szCs w:val="20"/>
        </w:rPr>
        <w:tab/>
      </w:r>
      <w:r>
        <w:rPr>
          <w:rFonts w:ascii="Book Antiqua" w:eastAsia="Book Antiqua" w:hAnsi="Book Antiqua" w:cs="Book Antiqua"/>
          <w:sz w:val="20"/>
          <w:szCs w:val="20"/>
        </w:rPr>
        <w:tab/>
      </w:r>
    </w:p>
    <w:p w14:paraId="00000088" w14:textId="77777777" w:rsidR="0085259D" w:rsidRDefault="0085259D">
      <w:pPr>
        <w:rPr>
          <w:rFonts w:ascii="Book Antiqua" w:eastAsia="Book Antiqua" w:hAnsi="Book Antiqua" w:cs="Book Antiqua"/>
          <w:sz w:val="20"/>
          <w:szCs w:val="20"/>
        </w:rPr>
      </w:pPr>
    </w:p>
    <w:p w14:paraId="00000089"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NAYS: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None </w:t>
      </w:r>
    </w:p>
    <w:p w14:paraId="0000008A" w14:textId="77777777" w:rsidR="0085259D" w:rsidRDefault="0085259D">
      <w:pPr>
        <w:rPr>
          <w:rFonts w:ascii="Book Antiqua" w:eastAsia="Book Antiqua" w:hAnsi="Book Antiqua" w:cs="Book Antiqua"/>
          <w:sz w:val="20"/>
          <w:szCs w:val="20"/>
        </w:rPr>
      </w:pPr>
    </w:p>
    <w:p w14:paraId="0000008B"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ABSENT AND/OR NOT VOTING:  Mr. Richard Kelly</w:t>
      </w:r>
    </w:p>
    <w:p w14:paraId="0000008C" w14:textId="77777777" w:rsidR="0085259D" w:rsidRDefault="0085259D">
      <w:pPr>
        <w:ind w:firstLine="720"/>
        <w:rPr>
          <w:rFonts w:ascii="Book Antiqua" w:eastAsia="Book Antiqua" w:hAnsi="Book Antiqua" w:cs="Book Antiqua"/>
          <w:sz w:val="20"/>
          <w:szCs w:val="20"/>
        </w:rPr>
      </w:pPr>
    </w:p>
    <w:p w14:paraId="0000008D"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 xml:space="preserve">The motion </w:t>
      </w:r>
      <w:proofErr w:type="gramStart"/>
      <w:r>
        <w:rPr>
          <w:rFonts w:ascii="Book Antiqua" w:eastAsia="Book Antiqua" w:hAnsi="Book Antiqua" w:cs="Book Antiqua"/>
          <w:sz w:val="20"/>
          <w:szCs w:val="20"/>
        </w:rPr>
        <w:t>was approved</w:t>
      </w:r>
      <w:proofErr w:type="gramEnd"/>
      <w:r>
        <w:rPr>
          <w:rFonts w:ascii="Book Antiqua" w:eastAsia="Book Antiqua" w:hAnsi="Book Antiqua" w:cs="Book Antiqua"/>
          <w:sz w:val="20"/>
          <w:szCs w:val="20"/>
        </w:rPr>
        <w:t>.</w:t>
      </w:r>
    </w:p>
    <w:p w14:paraId="0000008E" w14:textId="77777777" w:rsidR="0085259D" w:rsidRDefault="0085259D">
      <w:pPr>
        <w:rPr>
          <w:rFonts w:ascii="Book Antiqua" w:eastAsia="Book Antiqua" w:hAnsi="Book Antiqua" w:cs="Book Antiqua"/>
          <w:sz w:val="20"/>
          <w:szCs w:val="20"/>
        </w:rPr>
      </w:pPr>
    </w:p>
    <w:p w14:paraId="0000008F"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u w:val="single"/>
        </w:rPr>
        <w:t>Mr. John Gullatt, Secretary-Treasurer</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u w:val="single"/>
        </w:rPr>
        <w:t>Mr. Eddie Ray Bryan, President</w:t>
      </w:r>
    </w:p>
    <w:p w14:paraId="00000090"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Franklin Parish School Board</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Franklin Parish School Board</w:t>
      </w:r>
    </w:p>
    <w:p w14:paraId="00000091" w14:textId="77777777" w:rsidR="0085259D" w:rsidRDefault="0085259D">
      <w:pPr>
        <w:rPr>
          <w:rFonts w:ascii="Book Antiqua" w:eastAsia="Book Antiqua" w:hAnsi="Book Antiqua" w:cs="Book Antiqua"/>
          <w:sz w:val="20"/>
          <w:szCs w:val="20"/>
        </w:rPr>
      </w:pPr>
    </w:p>
    <w:p w14:paraId="00000092"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 xml:space="preserve">BUSINESS REPORT </w:t>
      </w:r>
    </w:p>
    <w:p w14:paraId="00000093" w14:textId="77777777" w:rsidR="0085259D" w:rsidRDefault="0085259D">
      <w:pPr>
        <w:ind w:firstLine="720"/>
        <w:rPr>
          <w:rFonts w:ascii="Book Antiqua" w:eastAsia="Book Antiqua" w:hAnsi="Book Antiqua" w:cs="Book Antiqua"/>
          <w:sz w:val="20"/>
          <w:szCs w:val="20"/>
        </w:rPr>
      </w:pPr>
    </w:p>
    <w:p w14:paraId="00000094" w14:textId="59D02EC9" w:rsidR="0085259D" w:rsidRDefault="00757AEF">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color w:val="000000"/>
          <w:sz w:val="20"/>
          <w:szCs w:val="20"/>
        </w:rPr>
        <w:tab/>
        <w:t>Miss Ellen Lane, Business Manager gave the board members a copy of the</w:t>
      </w:r>
      <w:r>
        <w:rPr>
          <w:rFonts w:ascii="Book Antiqua" w:eastAsia="Book Antiqua" w:hAnsi="Book Antiqua" w:cs="Book Antiqua"/>
          <w:sz w:val="20"/>
          <w:szCs w:val="20"/>
        </w:rPr>
        <w:t xml:space="preserve"> Check Register</w:t>
      </w:r>
      <w:r>
        <w:rPr>
          <w:rFonts w:ascii="Book Antiqua" w:eastAsia="Book Antiqua" w:hAnsi="Book Antiqua" w:cs="Book Antiqua"/>
          <w:color w:val="000000"/>
          <w:sz w:val="20"/>
          <w:szCs w:val="20"/>
        </w:rPr>
        <w:t xml:space="preserve"> for Decemb</w:t>
      </w:r>
      <w:r>
        <w:rPr>
          <w:rFonts w:ascii="Book Antiqua" w:eastAsia="Book Antiqua" w:hAnsi="Book Antiqua" w:cs="Book Antiqua"/>
          <w:sz w:val="20"/>
          <w:szCs w:val="20"/>
        </w:rPr>
        <w:t>er 1, 2023 to December 31, 2023, the Account Classification Structure-Actual ending December 2023, Statement of Revenues and Expenditures Year thru December 31, 2023, Balance Sheet for December 2023, and Trial Balance for the Peri</w:t>
      </w:r>
      <w:r>
        <w:rPr>
          <w:rFonts w:ascii="Book Antiqua" w:eastAsia="Book Antiqua" w:hAnsi="Book Antiqua" w:cs="Book Antiqua"/>
          <w:sz w:val="20"/>
          <w:szCs w:val="20"/>
        </w:rPr>
        <w:t xml:space="preserve">od Ending December 2023.  </w:t>
      </w:r>
      <w:r>
        <w:rPr>
          <w:rFonts w:ascii="Book Antiqua" w:eastAsia="Book Antiqua" w:hAnsi="Book Antiqua" w:cs="Book Antiqua"/>
          <w:color w:val="000000"/>
          <w:sz w:val="20"/>
          <w:szCs w:val="20"/>
        </w:rPr>
        <w:t xml:space="preserve">Miss Lane indicated the </w:t>
      </w:r>
      <w:r>
        <w:rPr>
          <w:rFonts w:ascii="Book Antiqua" w:eastAsia="Book Antiqua" w:hAnsi="Book Antiqua" w:cs="Book Antiqua"/>
          <w:sz w:val="20"/>
          <w:szCs w:val="20"/>
        </w:rPr>
        <w:t>Net Excess is lower than last year by nearly $524,000</w:t>
      </w:r>
      <w:r>
        <w:rPr>
          <w:rFonts w:ascii="Book Antiqua" w:eastAsia="Book Antiqua" w:hAnsi="Book Antiqua" w:cs="Book Antiqua"/>
          <w:color w:val="000000"/>
          <w:sz w:val="20"/>
          <w:szCs w:val="20"/>
        </w:rPr>
        <w:t>.  Th</w:t>
      </w:r>
      <w:r>
        <w:rPr>
          <w:rFonts w:ascii="Book Antiqua" w:eastAsia="Book Antiqua" w:hAnsi="Book Antiqua" w:cs="Book Antiqua"/>
          <w:sz w:val="20"/>
          <w:szCs w:val="20"/>
        </w:rPr>
        <w:t>e Ad</w:t>
      </w:r>
      <w:r w:rsidR="005114CB">
        <w:rPr>
          <w:rFonts w:ascii="Book Antiqua" w:eastAsia="Book Antiqua" w:hAnsi="Book Antiqua" w:cs="Book Antiqua"/>
          <w:sz w:val="20"/>
          <w:szCs w:val="20"/>
        </w:rPr>
        <w:t xml:space="preserve"> V</w:t>
      </w:r>
      <w:r>
        <w:rPr>
          <w:rFonts w:ascii="Book Antiqua" w:eastAsia="Book Antiqua" w:hAnsi="Book Antiqua" w:cs="Book Antiqua"/>
          <w:sz w:val="20"/>
          <w:szCs w:val="20"/>
        </w:rPr>
        <w:t>al</w:t>
      </w:r>
      <w:r w:rsidR="005114CB">
        <w:rPr>
          <w:rFonts w:ascii="Book Antiqua" w:eastAsia="Book Antiqua" w:hAnsi="Book Antiqua" w:cs="Book Antiqua"/>
          <w:sz w:val="20"/>
          <w:szCs w:val="20"/>
        </w:rPr>
        <w:t>o</w:t>
      </w:r>
      <w:r>
        <w:rPr>
          <w:rFonts w:ascii="Book Antiqua" w:eastAsia="Book Antiqua" w:hAnsi="Book Antiqua" w:cs="Book Antiqua"/>
          <w:sz w:val="20"/>
          <w:szCs w:val="20"/>
        </w:rPr>
        <w:t>rem Taxes ha</w:t>
      </w:r>
      <w:r w:rsidR="005114CB">
        <w:rPr>
          <w:rFonts w:ascii="Book Antiqua" w:eastAsia="Book Antiqua" w:hAnsi="Book Antiqua" w:cs="Book Antiqua"/>
          <w:sz w:val="20"/>
          <w:szCs w:val="20"/>
        </w:rPr>
        <w:t>s</w:t>
      </w:r>
      <w:r>
        <w:rPr>
          <w:rFonts w:ascii="Book Antiqua" w:eastAsia="Book Antiqua" w:hAnsi="Book Antiqua" w:cs="Book Antiqua"/>
          <w:sz w:val="20"/>
          <w:szCs w:val="20"/>
        </w:rPr>
        <w:t xml:space="preserve"> not been received in total at the time of the meeting. She added MFP is down and Expenses are less.  </w:t>
      </w:r>
      <w:r>
        <w:rPr>
          <w:rFonts w:ascii="Book Antiqua" w:eastAsia="Book Antiqua" w:hAnsi="Book Antiqua" w:cs="Book Antiqua"/>
          <w:color w:val="000000"/>
          <w:sz w:val="20"/>
          <w:szCs w:val="20"/>
        </w:rPr>
        <w:t xml:space="preserve">Ms. Lane </w:t>
      </w:r>
      <w:r>
        <w:rPr>
          <w:rFonts w:ascii="Book Antiqua" w:eastAsia="Book Antiqua" w:hAnsi="Book Antiqua" w:cs="Book Antiqua"/>
          <w:sz w:val="20"/>
          <w:szCs w:val="20"/>
        </w:rPr>
        <w:t>reminded</w:t>
      </w:r>
      <w:r>
        <w:rPr>
          <w:rFonts w:ascii="Book Antiqua" w:eastAsia="Book Antiqua" w:hAnsi="Book Antiqua" w:cs="Book Antiqua"/>
          <w:color w:val="000000"/>
          <w:sz w:val="20"/>
          <w:szCs w:val="20"/>
        </w:rPr>
        <w:t xml:space="preserve"> the bo</w:t>
      </w:r>
      <w:r>
        <w:rPr>
          <w:rFonts w:ascii="Book Antiqua" w:eastAsia="Book Antiqua" w:hAnsi="Book Antiqua" w:cs="Book Antiqua"/>
          <w:color w:val="000000"/>
          <w:sz w:val="20"/>
          <w:szCs w:val="20"/>
        </w:rPr>
        <w:t xml:space="preserve">ard members </w:t>
      </w:r>
      <w:r>
        <w:rPr>
          <w:rFonts w:ascii="Book Antiqua" w:eastAsia="Book Antiqua" w:hAnsi="Book Antiqua" w:cs="Book Antiqua"/>
          <w:sz w:val="20"/>
          <w:szCs w:val="20"/>
        </w:rPr>
        <w:t>that if</w:t>
      </w:r>
      <w:r>
        <w:rPr>
          <w:rFonts w:ascii="Book Antiqua" w:eastAsia="Book Antiqua" w:hAnsi="Book Antiqua" w:cs="Book Antiqua"/>
          <w:color w:val="000000"/>
          <w:sz w:val="20"/>
          <w:szCs w:val="20"/>
        </w:rPr>
        <w:t xml:space="preserve"> at </w:t>
      </w:r>
      <w:r>
        <w:rPr>
          <w:rFonts w:ascii="Book Antiqua" w:eastAsia="Book Antiqua" w:hAnsi="Book Antiqua" w:cs="Book Antiqua"/>
          <w:sz w:val="20"/>
          <w:szCs w:val="20"/>
        </w:rPr>
        <w:t>any time</w:t>
      </w:r>
      <w:r>
        <w:rPr>
          <w:rFonts w:ascii="Book Antiqua" w:eastAsia="Book Antiqua" w:hAnsi="Book Antiqua" w:cs="Book Antiqua"/>
          <w:color w:val="000000"/>
          <w:sz w:val="20"/>
          <w:szCs w:val="20"/>
        </w:rPr>
        <w:t xml:space="preserve"> there w</w:t>
      </w:r>
      <w:r>
        <w:rPr>
          <w:rFonts w:ascii="Book Antiqua" w:eastAsia="Book Antiqua" w:hAnsi="Book Antiqua" w:cs="Book Antiqua"/>
          <w:sz w:val="20"/>
          <w:szCs w:val="20"/>
        </w:rPr>
        <w:t>ere questions about the school board finances</w:t>
      </w:r>
      <w:r w:rsidR="005114CB">
        <w:rPr>
          <w:rFonts w:ascii="Book Antiqua" w:eastAsia="Book Antiqua" w:hAnsi="Book Antiqua" w:cs="Book Antiqua"/>
          <w:sz w:val="20"/>
          <w:szCs w:val="20"/>
        </w:rPr>
        <w:t xml:space="preserve">, </w:t>
      </w:r>
      <w:r w:rsidR="005114CB">
        <w:rPr>
          <w:rFonts w:ascii="Book Antiqua" w:eastAsia="Book Antiqua" w:hAnsi="Book Antiqua" w:cs="Book Antiqua"/>
          <w:color w:val="000000"/>
          <w:sz w:val="20"/>
          <w:szCs w:val="20"/>
        </w:rPr>
        <w:t>her</w:t>
      </w:r>
      <w:r>
        <w:rPr>
          <w:rFonts w:ascii="Book Antiqua" w:eastAsia="Book Antiqua" w:hAnsi="Book Antiqua" w:cs="Book Antiqua"/>
          <w:sz w:val="20"/>
          <w:szCs w:val="20"/>
        </w:rPr>
        <w:t xml:space="preserve"> door was always open.  With no other business to discuss, Miss Lane concluded her report.</w:t>
      </w:r>
    </w:p>
    <w:p w14:paraId="00000095" w14:textId="77777777" w:rsidR="0085259D" w:rsidRDefault="0085259D">
      <w:pPr>
        <w:pBdr>
          <w:top w:val="nil"/>
          <w:left w:val="nil"/>
          <w:bottom w:val="nil"/>
          <w:right w:val="nil"/>
          <w:between w:val="nil"/>
        </w:pBdr>
        <w:rPr>
          <w:rFonts w:ascii="Book Antiqua" w:eastAsia="Book Antiqua" w:hAnsi="Book Antiqua" w:cs="Book Antiqua"/>
          <w:sz w:val="20"/>
          <w:szCs w:val="20"/>
        </w:rPr>
      </w:pPr>
    </w:p>
    <w:p w14:paraId="00000096" w14:textId="77777777" w:rsidR="0085259D" w:rsidRDefault="00757AEF">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sz w:val="20"/>
          <w:szCs w:val="20"/>
        </w:rPr>
        <w:t>SUPERINTENDENT’S REPORT</w:t>
      </w:r>
    </w:p>
    <w:p w14:paraId="00000097" w14:textId="77777777" w:rsidR="0085259D" w:rsidRDefault="0085259D">
      <w:pPr>
        <w:rPr>
          <w:rFonts w:ascii="Book Antiqua" w:eastAsia="Book Antiqua" w:hAnsi="Book Antiqua" w:cs="Book Antiqua"/>
          <w:sz w:val="20"/>
          <w:szCs w:val="20"/>
        </w:rPr>
      </w:pPr>
    </w:p>
    <w:p w14:paraId="00000098" w14:textId="65A1C175" w:rsidR="0085259D" w:rsidRDefault="00757AEF">
      <w:pPr>
        <w:pBdr>
          <w:top w:val="nil"/>
          <w:left w:val="nil"/>
          <w:bottom w:val="nil"/>
          <w:right w:val="nil"/>
          <w:between w:val="nil"/>
        </w:pBdr>
        <w:rPr>
          <w:rFonts w:ascii="Book Antiqua" w:eastAsia="Book Antiqua" w:hAnsi="Book Antiqua" w:cs="Book Antiqua"/>
          <w:sz w:val="18"/>
          <w:szCs w:val="18"/>
        </w:rPr>
      </w:pPr>
      <w:r>
        <w:rPr>
          <w:rFonts w:ascii="Book Antiqua" w:eastAsia="Book Antiqua" w:hAnsi="Book Antiqua" w:cs="Book Antiqua"/>
          <w:color w:val="000000"/>
          <w:sz w:val="20"/>
          <w:szCs w:val="20"/>
        </w:rPr>
        <w:tab/>
      </w:r>
      <w:r>
        <w:rPr>
          <w:rFonts w:ascii="Book Antiqua" w:eastAsia="Book Antiqua" w:hAnsi="Book Antiqua" w:cs="Book Antiqua"/>
          <w:color w:val="000000"/>
          <w:sz w:val="18"/>
          <w:szCs w:val="18"/>
        </w:rPr>
        <w:t xml:space="preserve">Mr. Gullatt opened his Superintendent Report </w:t>
      </w:r>
      <w:r>
        <w:rPr>
          <w:rFonts w:ascii="Book Antiqua" w:eastAsia="Book Antiqua" w:hAnsi="Book Antiqua" w:cs="Book Antiqua"/>
          <w:sz w:val="18"/>
          <w:szCs w:val="18"/>
        </w:rPr>
        <w:t xml:space="preserve">by </w:t>
      </w:r>
      <w:r>
        <w:rPr>
          <w:rFonts w:ascii="Book Antiqua" w:eastAsia="Book Antiqua" w:hAnsi="Book Antiqua" w:cs="Book Antiqua"/>
          <w:sz w:val="18"/>
          <w:szCs w:val="18"/>
        </w:rPr>
        <w:t xml:space="preserve">recognizing Mr. Elbert Lawrence.  Mr. Lawrence has been repairing the air conditioning units in the Field House and </w:t>
      </w:r>
      <w:r w:rsidR="005114CB">
        <w:rPr>
          <w:rFonts w:ascii="Book Antiqua" w:eastAsia="Book Antiqua" w:hAnsi="Book Antiqua" w:cs="Book Antiqua"/>
          <w:sz w:val="18"/>
          <w:szCs w:val="18"/>
        </w:rPr>
        <w:t>has</w:t>
      </w:r>
      <w:r>
        <w:rPr>
          <w:rFonts w:ascii="Book Antiqua" w:eastAsia="Book Antiqua" w:hAnsi="Book Antiqua" w:cs="Book Antiqua"/>
          <w:sz w:val="18"/>
          <w:szCs w:val="18"/>
        </w:rPr>
        <w:t xml:space="preserve"> them working properly. </w:t>
      </w:r>
    </w:p>
    <w:p w14:paraId="00000099" w14:textId="77777777" w:rsidR="0085259D" w:rsidRDefault="00757AEF">
      <w:pPr>
        <w:pBdr>
          <w:top w:val="nil"/>
          <w:left w:val="nil"/>
          <w:bottom w:val="nil"/>
          <w:right w:val="nil"/>
          <w:between w:val="nil"/>
        </w:pBdr>
        <w:rPr>
          <w:color w:val="000000"/>
        </w:rPr>
      </w:pPr>
      <w:r>
        <w:rPr>
          <w:rFonts w:ascii="Book Antiqua" w:eastAsia="Book Antiqua" w:hAnsi="Book Antiqua" w:cs="Book Antiqua"/>
          <w:sz w:val="18"/>
          <w:szCs w:val="18"/>
        </w:rPr>
        <w:t>Mr. Gullatt let the board members know of the upcoming LSBA meeting that will be in March.  If any board member would like to attend, please contact Mrs. Lee to get everything set up.  Mr. Gullatt set the next meeting dates as followed; January 30, 2024, A</w:t>
      </w:r>
      <w:r>
        <w:rPr>
          <w:rFonts w:ascii="Book Antiqua" w:eastAsia="Book Antiqua" w:hAnsi="Book Antiqua" w:cs="Book Antiqua"/>
          <w:sz w:val="18"/>
          <w:szCs w:val="18"/>
        </w:rPr>
        <w:t xml:space="preserve">genda Meeting and February 6, 2024, Regular Board Meeting.   </w:t>
      </w:r>
      <w:r>
        <w:rPr>
          <w:rFonts w:ascii="Book Antiqua" w:eastAsia="Book Antiqua" w:hAnsi="Book Antiqua" w:cs="Book Antiqua"/>
          <w:color w:val="000000"/>
          <w:sz w:val="18"/>
          <w:szCs w:val="18"/>
        </w:rPr>
        <w:t>With that, Mr. Gullatt concluded his report.</w:t>
      </w:r>
    </w:p>
    <w:p w14:paraId="0000009A" w14:textId="77777777" w:rsidR="0085259D" w:rsidRDefault="0085259D">
      <w:pPr>
        <w:rPr>
          <w:rFonts w:ascii="Book Antiqua" w:eastAsia="Book Antiqua" w:hAnsi="Book Antiqua" w:cs="Book Antiqua"/>
          <w:sz w:val="20"/>
          <w:szCs w:val="20"/>
        </w:rPr>
      </w:pPr>
    </w:p>
    <w:p w14:paraId="0000009B"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 xml:space="preserve">PRESIDENT’S REPORT – </w:t>
      </w:r>
    </w:p>
    <w:p w14:paraId="0000009C"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r>
    </w:p>
    <w:p w14:paraId="0000009D" w14:textId="77777777" w:rsidR="0085259D" w:rsidRDefault="00757AEF">
      <w:pPr>
        <w:pBdr>
          <w:top w:val="nil"/>
          <w:left w:val="nil"/>
          <w:bottom w:val="nil"/>
          <w:right w:val="nil"/>
          <w:between w:val="nil"/>
        </w:pBdr>
        <w:rPr>
          <w:rFonts w:ascii="Book Antiqua" w:eastAsia="Book Antiqua" w:hAnsi="Book Antiqua" w:cs="Book Antiqua"/>
          <w:sz w:val="18"/>
          <w:szCs w:val="18"/>
        </w:rPr>
      </w:pPr>
      <w:bookmarkStart w:id="1" w:name="_heading=h.1fob9te" w:colFirst="0" w:colLast="0"/>
      <w:bookmarkEnd w:id="1"/>
      <w:r>
        <w:rPr>
          <w:rFonts w:ascii="Book Antiqua" w:eastAsia="Book Antiqua" w:hAnsi="Book Antiqua" w:cs="Book Antiqua"/>
          <w:color w:val="000000"/>
          <w:sz w:val="20"/>
          <w:szCs w:val="20"/>
        </w:rPr>
        <w:tab/>
      </w:r>
      <w:r>
        <w:rPr>
          <w:rFonts w:ascii="Book Antiqua" w:eastAsia="Book Antiqua" w:hAnsi="Book Antiqua" w:cs="Book Antiqua"/>
          <w:color w:val="000000"/>
          <w:sz w:val="18"/>
          <w:szCs w:val="18"/>
        </w:rPr>
        <w:t xml:space="preserve">Mr. Eddie Ray Bryan opened his report by </w:t>
      </w:r>
      <w:r>
        <w:rPr>
          <w:rFonts w:ascii="Book Antiqua" w:eastAsia="Book Antiqua" w:hAnsi="Book Antiqua" w:cs="Book Antiqua"/>
          <w:sz w:val="18"/>
          <w:szCs w:val="18"/>
        </w:rPr>
        <w:t>thanking everyone that contacted him after the loss for his father and during his h</w:t>
      </w:r>
      <w:r>
        <w:rPr>
          <w:rFonts w:ascii="Book Antiqua" w:eastAsia="Book Antiqua" w:hAnsi="Book Antiqua" w:cs="Book Antiqua"/>
          <w:sz w:val="18"/>
          <w:szCs w:val="18"/>
        </w:rPr>
        <w:t xml:space="preserve">ospital stay.  He was appreciative of the support and prayers during both.  </w:t>
      </w:r>
      <w:r>
        <w:rPr>
          <w:rFonts w:ascii="Book Antiqua" w:eastAsia="Book Antiqua" w:hAnsi="Book Antiqua" w:cs="Book Antiqua"/>
          <w:color w:val="000000"/>
          <w:sz w:val="18"/>
          <w:szCs w:val="18"/>
        </w:rPr>
        <w:t xml:space="preserve">With that, Mr. Bryan concluded his report.   </w:t>
      </w:r>
    </w:p>
    <w:p w14:paraId="0000009E" w14:textId="77777777" w:rsidR="0085259D" w:rsidRDefault="00757AEF">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color w:val="000000"/>
          <w:sz w:val="18"/>
          <w:szCs w:val="18"/>
        </w:rPr>
        <w:tab/>
      </w:r>
    </w:p>
    <w:p w14:paraId="0000009F"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MOTION TO ADJOURN</w:t>
      </w:r>
    </w:p>
    <w:p w14:paraId="000000A0" w14:textId="77777777" w:rsidR="0085259D" w:rsidRDefault="00757AEF">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ORDINANCE # </w:t>
      </w:r>
      <w:r>
        <w:rPr>
          <w:rFonts w:ascii="Book Antiqua" w:eastAsia="Book Antiqua" w:hAnsi="Book Antiqua" w:cs="Book Antiqua"/>
          <w:sz w:val="20"/>
          <w:szCs w:val="20"/>
          <w:u w:val="single"/>
        </w:rPr>
        <w:t>2024-01-0006</w:t>
      </w:r>
    </w:p>
    <w:p w14:paraId="000000A1" w14:textId="77777777" w:rsidR="0085259D" w:rsidRDefault="0085259D">
      <w:pPr>
        <w:rPr>
          <w:rFonts w:ascii="Book Antiqua" w:eastAsia="Book Antiqua" w:hAnsi="Book Antiqua" w:cs="Book Antiqua"/>
          <w:sz w:val="20"/>
          <w:szCs w:val="20"/>
        </w:rPr>
      </w:pPr>
    </w:p>
    <w:p w14:paraId="000000A2" w14:textId="77777777" w:rsidR="0085259D" w:rsidRDefault="00757AEF">
      <w:pPr>
        <w:rPr>
          <w:rFonts w:ascii="Book Antiqua" w:eastAsia="Book Antiqua" w:hAnsi="Book Antiqua" w:cs="Book Antiqua"/>
          <w:sz w:val="20"/>
          <w:szCs w:val="20"/>
        </w:rPr>
      </w:pPr>
      <w:bookmarkStart w:id="2" w:name="_heading=h.gjdgxs" w:colFirst="0" w:colLast="0"/>
      <w:bookmarkEnd w:id="2"/>
      <w:r>
        <w:rPr>
          <w:rFonts w:ascii="Book Antiqua" w:eastAsia="Book Antiqua" w:hAnsi="Book Antiqua" w:cs="Book Antiqua"/>
          <w:sz w:val="20"/>
          <w:szCs w:val="20"/>
        </w:rPr>
        <w:tab/>
        <w:t>BE IT ORDAINED, ETC., that there being no further business to discuss the regular meeti</w:t>
      </w:r>
      <w:r>
        <w:rPr>
          <w:rFonts w:ascii="Book Antiqua" w:eastAsia="Book Antiqua" w:hAnsi="Book Antiqua" w:cs="Book Antiqua"/>
          <w:sz w:val="20"/>
          <w:szCs w:val="20"/>
        </w:rPr>
        <w:t>ng is adjourned.</w:t>
      </w:r>
    </w:p>
    <w:p w14:paraId="000000A3" w14:textId="77777777" w:rsidR="0085259D" w:rsidRDefault="0085259D">
      <w:pPr>
        <w:rPr>
          <w:rFonts w:ascii="Book Antiqua" w:eastAsia="Book Antiqua" w:hAnsi="Book Antiqua" w:cs="Book Antiqua"/>
          <w:sz w:val="20"/>
          <w:szCs w:val="20"/>
        </w:rPr>
      </w:pPr>
    </w:p>
    <w:p w14:paraId="000000A4"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MOTION:</w:t>
      </w:r>
      <w:r>
        <w:rPr>
          <w:rFonts w:ascii="Book Antiqua" w:eastAsia="Book Antiqua" w:hAnsi="Book Antiqua" w:cs="Book Antiqua"/>
          <w:sz w:val="20"/>
          <w:szCs w:val="20"/>
        </w:rPr>
        <w:tab/>
        <w:t>Mrs. Alaina Nichols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SECOND:  </w:t>
      </w:r>
      <w:r>
        <w:rPr>
          <w:rFonts w:ascii="Book Antiqua" w:eastAsia="Book Antiqua" w:hAnsi="Book Antiqua" w:cs="Book Antiqua"/>
          <w:sz w:val="20"/>
          <w:szCs w:val="20"/>
        </w:rPr>
        <w:tab/>
        <w:t>Dr. Jacqueline Johnson</w:t>
      </w:r>
    </w:p>
    <w:p w14:paraId="000000A5"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 xml:space="preserve">  </w:t>
      </w:r>
    </w:p>
    <w:p w14:paraId="000000A6"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YEAS: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Mr. Eddie Ray Bryan, Mrs. Alaina Nichols, Mr. Danny Davis, Dr. Jacqueline </w:t>
      </w:r>
    </w:p>
    <w:p w14:paraId="000000A7" w14:textId="77777777" w:rsidR="0085259D" w:rsidRDefault="00757AEF">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Johnson, Mr. Matt Stephens and Ms. Laquetta Barnes</w:t>
      </w:r>
      <w:r>
        <w:rPr>
          <w:rFonts w:ascii="Book Antiqua" w:eastAsia="Book Antiqua" w:hAnsi="Book Antiqua" w:cs="Book Antiqua"/>
          <w:b/>
          <w:sz w:val="20"/>
          <w:szCs w:val="20"/>
        </w:rPr>
        <w:tab/>
      </w:r>
      <w:r>
        <w:rPr>
          <w:rFonts w:ascii="Book Antiqua" w:eastAsia="Book Antiqua" w:hAnsi="Book Antiqua" w:cs="Book Antiqua"/>
          <w:sz w:val="20"/>
          <w:szCs w:val="20"/>
        </w:rPr>
        <w:tab/>
      </w:r>
    </w:p>
    <w:p w14:paraId="000000A8" w14:textId="77777777" w:rsidR="0085259D" w:rsidRDefault="0085259D">
      <w:pPr>
        <w:rPr>
          <w:rFonts w:ascii="Book Antiqua" w:eastAsia="Book Antiqua" w:hAnsi="Book Antiqua" w:cs="Book Antiqua"/>
          <w:sz w:val="20"/>
          <w:szCs w:val="20"/>
        </w:rPr>
      </w:pPr>
    </w:p>
    <w:p w14:paraId="000000A9"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NAYS:</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None </w:t>
      </w:r>
    </w:p>
    <w:p w14:paraId="000000AA" w14:textId="77777777" w:rsidR="0085259D" w:rsidRDefault="0085259D">
      <w:pPr>
        <w:rPr>
          <w:rFonts w:ascii="Book Antiqua" w:eastAsia="Book Antiqua" w:hAnsi="Book Antiqua" w:cs="Book Antiqua"/>
          <w:sz w:val="20"/>
          <w:szCs w:val="20"/>
        </w:rPr>
      </w:pPr>
    </w:p>
    <w:p w14:paraId="000000AB" w14:textId="77777777" w:rsidR="0085259D" w:rsidRDefault="00757AEF">
      <w:pPr>
        <w:ind w:firstLine="720"/>
        <w:rPr>
          <w:rFonts w:ascii="Book Antiqua" w:eastAsia="Book Antiqua" w:hAnsi="Book Antiqua" w:cs="Book Antiqua"/>
          <w:sz w:val="20"/>
          <w:szCs w:val="20"/>
        </w:rPr>
      </w:pPr>
      <w:r>
        <w:rPr>
          <w:rFonts w:ascii="Book Antiqua" w:eastAsia="Book Antiqua" w:hAnsi="Book Antiqua" w:cs="Book Antiqua"/>
          <w:sz w:val="20"/>
          <w:szCs w:val="20"/>
        </w:rPr>
        <w:t>ABSENT AND/OR NOT VOTING:  Mr. Richard Kelly</w:t>
      </w:r>
    </w:p>
    <w:p w14:paraId="000000AC" w14:textId="77777777" w:rsidR="0085259D" w:rsidRDefault="0085259D">
      <w:pPr>
        <w:rPr>
          <w:rFonts w:ascii="Book Antiqua" w:eastAsia="Book Antiqua" w:hAnsi="Book Antiqua" w:cs="Book Antiqua"/>
          <w:sz w:val="20"/>
          <w:szCs w:val="20"/>
        </w:rPr>
      </w:pPr>
    </w:p>
    <w:p w14:paraId="000000AD"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ab/>
        <w:t xml:space="preserve">The motion </w:t>
      </w:r>
      <w:proofErr w:type="gramStart"/>
      <w:r>
        <w:rPr>
          <w:rFonts w:ascii="Book Antiqua" w:eastAsia="Book Antiqua" w:hAnsi="Book Antiqua" w:cs="Book Antiqua"/>
          <w:sz w:val="20"/>
          <w:szCs w:val="20"/>
        </w:rPr>
        <w:t>was approved</w:t>
      </w:r>
      <w:proofErr w:type="gramEnd"/>
      <w:r>
        <w:rPr>
          <w:rFonts w:ascii="Book Antiqua" w:eastAsia="Book Antiqua" w:hAnsi="Book Antiqua" w:cs="Book Antiqua"/>
          <w:sz w:val="20"/>
          <w:szCs w:val="20"/>
        </w:rPr>
        <w:t>.</w:t>
      </w:r>
    </w:p>
    <w:p w14:paraId="000000AE" w14:textId="77777777" w:rsidR="0085259D" w:rsidRDefault="0085259D">
      <w:pPr>
        <w:rPr>
          <w:rFonts w:ascii="Book Antiqua" w:eastAsia="Book Antiqua" w:hAnsi="Book Antiqua" w:cs="Book Antiqua"/>
          <w:sz w:val="20"/>
          <w:szCs w:val="20"/>
        </w:rPr>
      </w:pPr>
    </w:p>
    <w:p w14:paraId="000000AF"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u w:val="single"/>
        </w:rPr>
        <w:t>Mr. John Gullatt, Secretary-Treasurer</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u w:val="single"/>
        </w:rPr>
        <w:t>Mr. Eddie Ray Bryan, President</w:t>
      </w:r>
    </w:p>
    <w:p w14:paraId="000000B0" w14:textId="77777777" w:rsidR="0085259D" w:rsidRDefault="00757AEF">
      <w:pPr>
        <w:rPr>
          <w:rFonts w:ascii="Book Antiqua" w:eastAsia="Book Antiqua" w:hAnsi="Book Antiqua" w:cs="Book Antiqua"/>
          <w:sz w:val="20"/>
          <w:szCs w:val="20"/>
        </w:rPr>
      </w:pPr>
      <w:r>
        <w:rPr>
          <w:rFonts w:ascii="Book Antiqua" w:eastAsia="Book Antiqua" w:hAnsi="Book Antiqua" w:cs="Book Antiqua"/>
          <w:sz w:val="20"/>
          <w:szCs w:val="20"/>
        </w:rPr>
        <w:t>Franklin Parish School Board</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Franklin Parish School Board</w:t>
      </w:r>
    </w:p>
    <w:p w14:paraId="000000B1" w14:textId="0987A423" w:rsidR="0085259D" w:rsidRDefault="0085259D">
      <w:pPr>
        <w:rPr>
          <w:rFonts w:ascii="Book Antiqua" w:eastAsia="Book Antiqua" w:hAnsi="Book Antiqua" w:cs="Book Antiqua"/>
          <w:sz w:val="20"/>
          <w:szCs w:val="20"/>
        </w:rPr>
      </w:pPr>
    </w:p>
    <w:tbl>
      <w:tblPr>
        <w:tblW w:w="9940" w:type="dxa"/>
        <w:tblInd w:w="-180" w:type="dxa"/>
        <w:tblLook w:val="04A0" w:firstRow="1" w:lastRow="0" w:firstColumn="1" w:lastColumn="0" w:noHBand="0" w:noVBand="1"/>
      </w:tblPr>
      <w:tblGrid>
        <w:gridCol w:w="1620"/>
        <w:gridCol w:w="1560"/>
        <w:gridCol w:w="2280"/>
        <w:gridCol w:w="1380"/>
        <w:gridCol w:w="2040"/>
        <w:gridCol w:w="1060"/>
      </w:tblGrid>
      <w:tr w:rsidR="004A2419" w14:paraId="67B11FF3" w14:textId="77777777" w:rsidTr="004A2419">
        <w:trPr>
          <w:trHeight w:val="270"/>
        </w:trPr>
        <w:tc>
          <w:tcPr>
            <w:tcW w:w="1620" w:type="dxa"/>
            <w:tcBorders>
              <w:top w:val="nil"/>
              <w:left w:val="nil"/>
              <w:bottom w:val="nil"/>
              <w:right w:val="nil"/>
            </w:tcBorders>
            <w:shd w:val="clear" w:color="auto" w:fill="auto"/>
            <w:noWrap/>
            <w:vAlign w:val="center"/>
            <w:hideMark/>
          </w:tcPr>
          <w:p w14:paraId="10E13724" w14:textId="77777777" w:rsidR="004A2419" w:rsidRDefault="004A2419" w:rsidP="004A2419">
            <w:pPr>
              <w:ind w:left="-555"/>
              <w:rPr>
                <w:sz w:val="20"/>
                <w:szCs w:val="20"/>
              </w:rPr>
            </w:pPr>
            <w:bookmarkStart w:id="3" w:name="_GoBack"/>
            <w:bookmarkEnd w:id="3"/>
          </w:p>
        </w:tc>
        <w:tc>
          <w:tcPr>
            <w:tcW w:w="1560" w:type="dxa"/>
            <w:tcBorders>
              <w:top w:val="nil"/>
              <w:left w:val="nil"/>
              <w:bottom w:val="nil"/>
              <w:right w:val="nil"/>
            </w:tcBorders>
            <w:shd w:val="clear" w:color="auto" w:fill="auto"/>
            <w:noWrap/>
            <w:vAlign w:val="bottom"/>
            <w:hideMark/>
          </w:tcPr>
          <w:p w14:paraId="2B0D1A60" w14:textId="77777777" w:rsidR="004A2419" w:rsidRDefault="004A2419">
            <w:pPr>
              <w:jc w:val="center"/>
              <w:rPr>
                <w:sz w:val="20"/>
                <w:szCs w:val="20"/>
              </w:rPr>
            </w:pPr>
          </w:p>
        </w:tc>
        <w:tc>
          <w:tcPr>
            <w:tcW w:w="2280" w:type="dxa"/>
            <w:tcBorders>
              <w:top w:val="nil"/>
              <w:left w:val="nil"/>
              <w:bottom w:val="nil"/>
              <w:right w:val="nil"/>
            </w:tcBorders>
            <w:shd w:val="clear" w:color="auto" w:fill="auto"/>
            <w:noWrap/>
            <w:vAlign w:val="bottom"/>
            <w:hideMark/>
          </w:tcPr>
          <w:p w14:paraId="30B9947E"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5A82616A"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56E00FD3"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6CCBF634" w14:textId="77777777" w:rsidR="004A2419" w:rsidRDefault="004A2419">
            <w:pPr>
              <w:rPr>
                <w:sz w:val="20"/>
                <w:szCs w:val="20"/>
              </w:rPr>
            </w:pPr>
          </w:p>
        </w:tc>
      </w:tr>
      <w:tr w:rsidR="004A2419" w14:paraId="20C34BEA" w14:textId="77777777" w:rsidTr="004A2419">
        <w:trPr>
          <w:trHeight w:val="270"/>
        </w:trPr>
        <w:tc>
          <w:tcPr>
            <w:tcW w:w="3180" w:type="dxa"/>
            <w:gridSpan w:val="2"/>
            <w:tcBorders>
              <w:top w:val="nil"/>
              <w:left w:val="nil"/>
              <w:bottom w:val="nil"/>
              <w:right w:val="nil"/>
            </w:tcBorders>
            <w:shd w:val="clear" w:color="CCCCCC" w:fill="CCCCCC"/>
            <w:noWrap/>
            <w:vAlign w:val="center"/>
            <w:hideMark/>
          </w:tcPr>
          <w:p w14:paraId="1EA0F1EE" w14:textId="77777777" w:rsidR="004A2419" w:rsidRDefault="004A2419">
            <w:pPr>
              <w:rPr>
                <w:rFonts w:ascii="Book Antiqua" w:hAnsi="Book Antiqua" w:cs="Calibri"/>
                <w:b/>
                <w:bCs/>
                <w:color w:val="000000"/>
                <w:sz w:val="20"/>
                <w:szCs w:val="20"/>
              </w:rPr>
            </w:pPr>
            <w:r>
              <w:rPr>
                <w:rFonts w:ascii="Book Antiqua" w:hAnsi="Book Antiqua" w:cs="Calibri"/>
                <w:b/>
                <w:bCs/>
                <w:color w:val="000000"/>
                <w:sz w:val="20"/>
                <w:szCs w:val="20"/>
              </w:rPr>
              <w:t>Instructional Personnel</w:t>
            </w:r>
          </w:p>
        </w:tc>
        <w:tc>
          <w:tcPr>
            <w:tcW w:w="2280" w:type="dxa"/>
            <w:tcBorders>
              <w:top w:val="nil"/>
              <w:left w:val="nil"/>
              <w:bottom w:val="nil"/>
              <w:right w:val="nil"/>
            </w:tcBorders>
            <w:shd w:val="clear" w:color="CCCCCC" w:fill="CCCCCC"/>
            <w:noWrap/>
            <w:vAlign w:val="bottom"/>
            <w:hideMark/>
          </w:tcPr>
          <w:p w14:paraId="1F6DFA39"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380" w:type="dxa"/>
            <w:tcBorders>
              <w:top w:val="nil"/>
              <w:left w:val="nil"/>
              <w:bottom w:val="nil"/>
              <w:right w:val="nil"/>
            </w:tcBorders>
            <w:shd w:val="clear" w:color="CCCCCC" w:fill="CCCCCC"/>
            <w:noWrap/>
            <w:vAlign w:val="bottom"/>
            <w:hideMark/>
          </w:tcPr>
          <w:p w14:paraId="5925307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040" w:type="dxa"/>
            <w:tcBorders>
              <w:top w:val="nil"/>
              <w:left w:val="nil"/>
              <w:bottom w:val="nil"/>
              <w:right w:val="nil"/>
            </w:tcBorders>
            <w:shd w:val="clear" w:color="CCCCCC" w:fill="CCCCCC"/>
            <w:noWrap/>
            <w:vAlign w:val="bottom"/>
            <w:hideMark/>
          </w:tcPr>
          <w:p w14:paraId="02C1950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060" w:type="dxa"/>
            <w:tcBorders>
              <w:top w:val="nil"/>
              <w:left w:val="nil"/>
              <w:bottom w:val="nil"/>
              <w:right w:val="nil"/>
            </w:tcBorders>
            <w:shd w:val="clear" w:color="CCCCCC" w:fill="CCCCCC"/>
            <w:noWrap/>
            <w:vAlign w:val="bottom"/>
            <w:hideMark/>
          </w:tcPr>
          <w:p w14:paraId="577E3BA7"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r>
      <w:tr w:rsidR="004A2419" w14:paraId="2F2995A6" w14:textId="77777777" w:rsidTr="004A2419">
        <w:trPr>
          <w:trHeight w:val="270"/>
        </w:trPr>
        <w:tc>
          <w:tcPr>
            <w:tcW w:w="1620" w:type="dxa"/>
            <w:tcBorders>
              <w:top w:val="nil"/>
              <w:left w:val="nil"/>
              <w:bottom w:val="nil"/>
              <w:right w:val="nil"/>
            </w:tcBorders>
            <w:shd w:val="clear" w:color="auto" w:fill="auto"/>
            <w:noWrap/>
            <w:vAlign w:val="center"/>
            <w:hideMark/>
          </w:tcPr>
          <w:p w14:paraId="731D917D"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Hires</w:t>
            </w:r>
          </w:p>
        </w:tc>
        <w:tc>
          <w:tcPr>
            <w:tcW w:w="1560" w:type="dxa"/>
            <w:tcBorders>
              <w:top w:val="nil"/>
              <w:left w:val="nil"/>
              <w:bottom w:val="nil"/>
              <w:right w:val="nil"/>
            </w:tcBorders>
            <w:shd w:val="clear" w:color="auto" w:fill="auto"/>
            <w:noWrap/>
            <w:vAlign w:val="center"/>
            <w:hideMark/>
          </w:tcPr>
          <w:p w14:paraId="50634BD7"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center"/>
            <w:hideMark/>
          </w:tcPr>
          <w:p w14:paraId="0C615272" w14:textId="77777777" w:rsidR="004A2419" w:rsidRDefault="004A2419">
            <w:pPr>
              <w:rPr>
                <w:sz w:val="20"/>
                <w:szCs w:val="20"/>
              </w:rPr>
            </w:pPr>
          </w:p>
        </w:tc>
        <w:tc>
          <w:tcPr>
            <w:tcW w:w="1380" w:type="dxa"/>
            <w:tcBorders>
              <w:top w:val="nil"/>
              <w:left w:val="nil"/>
              <w:bottom w:val="nil"/>
              <w:right w:val="nil"/>
            </w:tcBorders>
            <w:shd w:val="clear" w:color="auto" w:fill="auto"/>
            <w:noWrap/>
            <w:vAlign w:val="center"/>
            <w:hideMark/>
          </w:tcPr>
          <w:p w14:paraId="0CA4A301" w14:textId="77777777" w:rsidR="004A2419" w:rsidRDefault="004A2419">
            <w:pPr>
              <w:rPr>
                <w:sz w:val="20"/>
                <w:szCs w:val="20"/>
              </w:rPr>
            </w:pPr>
          </w:p>
        </w:tc>
        <w:tc>
          <w:tcPr>
            <w:tcW w:w="2040" w:type="dxa"/>
            <w:tcBorders>
              <w:top w:val="nil"/>
              <w:left w:val="nil"/>
              <w:bottom w:val="nil"/>
              <w:right w:val="nil"/>
            </w:tcBorders>
            <w:shd w:val="clear" w:color="auto" w:fill="auto"/>
            <w:noWrap/>
            <w:vAlign w:val="center"/>
            <w:hideMark/>
          </w:tcPr>
          <w:p w14:paraId="230E0AB2" w14:textId="77777777" w:rsidR="004A2419" w:rsidRDefault="004A2419">
            <w:pPr>
              <w:rPr>
                <w:sz w:val="20"/>
                <w:szCs w:val="20"/>
              </w:rPr>
            </w:pPr>
          </w:p>
        </w:tc>
        <w:tc>
          <w:tcPr>
            <w:tcW w:w="1060" w:type="dxa"/>
            <w:tcBorders>
              <w:top w:val="nil"/>
              <w:left w:val="nil"/>
              <w:bottom w:val="nil"/>
              <w:right w:val="nil"/>
            </w:tcBorders>
            <w:shd w:val="clear" w:color="auto" w:fill="auto"/>
            <w:noWrap/>
            <w:vAlign w:val="center"/>
            <w:hideMark/>
          </w:tcPr>
          <w:p w14:paraId="6CBD2461" w14:textId="77777777" w:rsidR="004A2419" w:rsidRDefault="004A2419">
            <w:pPr>
              <w:rPr>
                <w:sz w:val="20"/>
                <w:szCs w:val="20"/>
              </w:rPr>
            </w:pPr>
          </w:p>
        </w:tc>
      </w:tr>
      <w:tr w:rsidR="004A2419" w14:paraId="0E969A04"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7472D6"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6C666B9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303B20DB"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67683BA9"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24C5B4E3"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4FB930EB"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05CE47EF"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FFFFFF" w:fill="FFFFFF"/>
            <w:vAlign w:val="center"/>
            <w:hideMark/>
          </w:tcPr>
          <w:p w14:paraId="71B9C81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560" w:type="dxa"/>
            <w:tcBorders>
              <w:top w:val="nil"/>
              <w:left w:val="nil"/>
              <w:bottom w:val="single" w:sz="4" w:space="0" w:color="000000"/>
              <w:right w:val="single" w:sz="4" w:space="0" w:color="000000"/>
            </w:tcBorders>
            <w:shd w:val="clear" w:color="FFFFFF" w:fill="FFFFFF"/>
            <w:vAlign w:val="center"/>
            <w:hideMark/>
          </w:tcPr>
          <w:p w14:paraId="7F3DA4C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280" w:type="dxa"/>
            <w:tcBorders>
              <w:top w:val="nil"/>
              <w:left w:val="nil"/>
              <w:bottom w:val="single" w:sz="4" w:space="0" w:color="000000"/>
              <w:right w:val="single" w:sz="4" w:space="0" w:color="000000"/>
            </w:tcBorders>
            <w:shd w:val="clear" w:color="FFFFFF" w:fill="FFFFFF"/>
            <w:vAlign w:val="center"/>
            <w:hideMark/>
          </w:tcPr>
          <w:p w14:paraId="7AE6FCFE"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380" w:type="dxa"/>
            <w:tcBorders>
              <w:top w:val="nil"/>
              <w:left w:val="nil"/>
              <w:bottom w:val="single" w:sz="4" w:space="0" w:color="000000"/>
              <w:right w:val="single" w:sz="4" w:space="0" w:color="000000"/>
            </w:tcBorders>
            <w:shd w:val="clear" w:color="FFFFFF" w:fill="FFFFFF"/>
            <w:vAlign w:val="center"/>
            <w:hideMark/>
          </w:tcPr>
          <w:p w14:paraId="0A849DF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040" w:type="dxa"/>
            <w:tcBorders>
              <w:top w:val="nil"/>
              <w:left w:val="nil"/>
              <w:bottom w:val="single" w:sz="4" w:space="0" w:color="000000"/>
              <w:right w:val="single" w:sz="4" w:space="0" w:color="000000"/>
            </w:tcBorders>
            <w:shd w:val="clear" w:color="FFFFFF" w:fill="FFFFFF"/>
            <w:vAlign w:val="center"/>
            <w:hideMark/>
          </w:tcPr>
          <w:p w14:paraId="1CAD437C"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E02A059"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r>
      <w:tr w:rsidR="004A2419" w14:paraId="5C6D815B" w14:textId="77777777" w:rsidTr="004A2419">
        <w:trPr>
          <w:trHeight w:val="270"/>
        </w:trPr>
        <w:tc>
          <w:tcPr>
            <w:tcW w:w="1620" w:type="dxa"/>
            <w:tcBorders>
              <w:top w:val="nil"/>
              <w:left w:val="nil"/>
              <w:bottom w:val="nil"/>
              <w:right w:val="nil"/>
            </w:tcBorders>
            <w:shd w:val="clear" w:color="auto" w:fill="auto"/>
            <w:vAlign w:val="center"/>
            <w:hideMark/>
          </w:tcPr>
          <w:p w14:paraId="00947B74" w14:textId="77777777" w:rsidR="004A2419" w:rsidRDefault="004A2419">
            <w:pPr>
              <w:rPr>
                <w:sz w:val="20"/>
                <w:szCs w:val="20"/>
              </w:rPr>
            </w:pPr>
          </w:p>
        </w:tc>
        <w:tc>
          <w:tcPr>
            <w:tcW w:w="1560" w:type="dxa"/>
            <w:tcBorders>
              <w:top w:val="nil"/>
              <w:left w:val="nil"/>
              <w:bottom w:val="nil"/>
              <w:right w:val="nil"/>
            </w:tcBorders>
            <w:shd w:val="clear" w:color="auto" w:fill="auto"/>
            <w:vAlign w:val="center"/>
            <w:hideMark/>
          </w:tcPr>
          <w:p w14:paraId="5B50B627" w14:textId="77777777" w:rsidR="004A2419" w:rsidRDefault="004A2419">
            <w:pPr>
              <w:rPr>
                <w:sz w:val="20"/>
                <w:szCs w:val="20"/>
              </w:rPr>
            </w:pPr>
          </w:p>
        </w:tc>
        <w:tc>
          <w:tcPr>
            <w:tcW w:w="2280" w:type="dxa"/>
            <w:tcBorders>
              <w:top w:val="nil"/>
              <w:left w:val="nil"/>
              <w:bottom w:val="nil"/>
              <w:right w:val="nil"/>
            </w:tcBorders>
            <w:shd w:val="clear" w:color="auto" w:fill="auto"/>
            <w:vAlign w:val="center"/>
            <w:hideMark/>
          </w:tcPr>
          <w:p w14:paraId="4268EC08" w14:textId="77777777" w:rsidR="004A2419" w:rsidRDefault="004A2419">
            <w:pPr>
              <w:rPr>
                <w:sz w:val="20"/>
                <w:szCs w:val="20"/>
              </w:rPr>
            </w:pPr>
          </w:p>
        </w:tc>
        <w:tc>
          <w:tcPr>
            <w:tcW w:w="1380" w:type="dxa"/>
            <w:tcBorders>
              <w:top w:val="nil"/>
              <w:left w:val="nil"/>
              <w:bottom w:val="nil"/>
              <w:right w:val="nil"/>
            </w:tcBorders>
            <w:shd w:val="clear" w:color="auto" w:fill="auto"/>
            <w:vAlign w:val="center"/>
            <w:hideMark/>
          </w:tcPr>
          <w:p w14:paraId="4E33C97E" w14:textId="77777777" w:rsidR="004A2419" w:rsidRDefault="004A2419">
            <w:pPr>
              <w:rPr>
                <w:sz w:val="20"/>
                <w:szCs w:val="20"/>
              </w:rPr>
            </w:pPr>
          </w:p>
        </w:tc>
        <w:tc>
          <w:tcPr>
            <w:tcW w:w="2040" w:type="dxa"/>
            <w:tcBorders>
              <w:top w:val="nil"/>
              <w:left w:val="nil"/>
              <w:bottom w:val="nil"/>
              <w:right w:val="nil"/>
            </w:tcBorders>
            <w:shd w:val="clear" w:color="auto" w:fill="auto"/>
            <w:vAlign w:val="center"/>
            <w:hideMark/>
          </w:tcPr>
          <w:p w14:paraId="33C5D7C4" w14:textId="77777777" w:rsidR="004A2419" w:rsidRDefault="004A2419">
            <w:pPr>
              <w:rPr>
                <w:sz w:val="20"/>
                <w:szCs w:val="20"/>
              </w:rPr>
            </w:pPr>
          </w:p>
        </w:tc>
        <w:tc>
          <w:tcPr>
            <w:tcW w:w="1060" w:type="dxa"/>
            <w:tcBorders>
              <w:top w:val="nil"/>
              <w:left w:val="nil"/>
              <w:bottom w:val="nil"/>
              <w:right w:val="nil"/>
            </w:tcBorders>
            <w:shd w:val="clear" w:color="auto" w:fill="auto"/>
            <w:vAlign w:val="center"/>
            <w:hideMark/>
          </w:tcPr>
          <w:p w14:paraId="47F350BF" w14:textId="77777777" w:rsidR="004A2419" w:rsidRDefault="004A2419">
            <w:pPr>
              <w:jc w:val="right"/>
              <w:rPr>
                <w:sz w:val="20"/>
                <w:szCs w:val="20"/>
              </w:rPr>
            </w:pPr>
          </w:p>
        </w:tc>
      </w:tr>
      <w:tr w:rsidR="004A2419" w14:paraId="37C6C121" w14:textId="77777777" w:rsidTr="004A2419">
        <w:trPr>
          <w:trHeight w:val="270"/>
        </w:trPr>
        <w:tc>
          <w:tcPr>
            <w:tcW w:w="1620" w:type="dxa"/>
            <w:tcBorders>
              <w:top w:val="nil"/>
              <w:left w:val="nil"/>
              <w:bottom w:val="nil"/>
              <w:right w:val="nil"/>
            </w:tcBorders>
            <w:shd w:val="clear" w:color="auto" w:fill="auto"/>
            <w:noWrap/>
            <w:vAlign w:val="center"/>
            <w:hideMark/>
          </w:tcPr>
          <w:p w14:paraId="0F89AEE6"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Resignation</w:t>
            </w:r>
          </w:p>
        </w:tc>
        <w:tc>
          <w:tcPr>
            <w:tcW w:w="1560" w:type="dxa"/>
            <w:tcBorders>
              <w:top w:val="nil"/>
              <w:left w:val="nil"/>
              <w:bottom w:val="nil"/>
              <w:right w:val="nil"/>
            </w:tcBorders>
            <w:shd w:val="clear" w:color="auto" w:fill="auto"/>
            <w:noWrap/>
            <w:vAlign w:val="bottom"/>
            <w:hideMark/>
          </w:tcPr>
          <w:p w14:paraId="30075472"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243F574F"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2D052686"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39A3BEB1"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59D7683D" w14:textId="77777777" w:rsidR="004A2419" w:rsidRDefault="004A2419">
            <w:pPr>
              <w:rPr>
                <w:sz w:val="20"/>
                <w:szCs w:val="20"/>
              </w:rPr>
            </w:pPr>
          </w:p>
        </w:tc>
      </w:tr>
      <w:tr w:rsidR="004A2419" w14:paraId="5F86F190" w14:textId="77777777" w:rsidTr="004A2419">
        <w:trPr>
          <w:trHeight w:val="270"/>
        </w:trPr>
        <w:tc>
          <w:tcPr>
            <w:tcW w:w="1620" w:type="dxa"/>
            <w:tcBorders>
              <w:top w:val="single" w:sz="8" w:space="0" w:color="000000"/>
              <w:left w:val="single" w:sz="8" w:space="0" w:color="000000"/>
              <w:bottom w:val="nil"/>
              <w:right w:val="single" w:sz="8" w:space="0" w:color="000000"/>
            </w:tcBorders>
            <w:shd w:val="clear" w:color="auto" w:fill="auto"/>
            <w:vAlign w:val="center"/>
            <w:hideMark/>
          </w:tcPr>
          <w:p w14:paraId="1B331FF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nil"/>
              <w:right w:val="single" w:sz="8" w:space="0" w:color="000000"/>
            </w:tcBorders>
            <w:shd w:val="clear" w:color="auto" w:fill="auto"/>
            <w:vAlign w:val="center"/>
            <w:hideMark/>
          </w:tcPr>
          <w:p w14:paraId="135EBC6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nil"/>
              <w:right w:val="single" w:sz="8" w:space="0" w:color="000000"/>
            </w:tcBorders>
            <w:shd w:val="clear" w:color="auto" w:fill="auto"/>
            <w:vAlign w:val="center"/>
            <w:hideMark/>
          </w:tcPr>
          <w:p w14:paraId="346F45B7"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nil"/>
              <w:right w:val="single" w:sz="8" w:space="0" w:color="000000"/>
            </w:tcBorders>
            <w:shd w:val="clear" w:color="auto" w:fill="auto"/>
            <w:vAlign w:val="center"/>
            <w:hideMark/>
          </w:tcPr>
          <w:p w14:paraId="2BD24616"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nil"/>
              <w:right w:val="single" w:sz="8" w:space="0" w:color="000000"/>
            </w:tcBorders>
            <w:shd w:val="clear" w:color="auto" w:fill="auto"/>
            <w:vAlign w:val="center"/>
            <w:hideMark/>
          </w:tcPr>
          <w:p w14:paraId="3CD7943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nil"/>
              <w:right w:val="single" w:sz="8" w:space="0" w:color="000000"/>
            </w:tcBorders>
            <w:shd w:val="clear" w:color="auto" w:fill="auto"/>
            <w:vAlign w:val="center"/>
            <w:hideMark/>
          </w:tcPr>
          <w:p w14:paraId="355D8368"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467379A3" w14:textId="77777777" w:rsidTr="004A2419">
        <w:trPr>
          <w:trHeight w:val="270"/>
        </w:trPr>
        <w:tc>
          <w:tcPr>
            <w:tcW w:w="16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0712E77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Head, Denise</w:t>
            </w:r>
          </w:p>
        </w:tc>
        <w:tc>
          <w:tcPr>
            <w:tcW w:w="1560" w:type="dxa"/>
            <w:tcBorders>
              <w:top w:val="single" w:sz="8" w:space="0" w:color="000000"/>
              <w:left w:val="nil"/>
              <w:bottom w:val="single" w:sz="4" w:space="0" w:color="000000"/>
              <w:right w:val="single" w:sz="4" w:space="0" w:color="000000"/>
            </w:tcBorders>
            <w:shd w:val="clear" w:color="auto" w:fill="auto"/>
            <w:vAlign w:val="center"/>
            <w:hideMark/>
          </w:tcPr>
          <w:p w14:paraId="7B458BB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FPHS</w:t>
            </w:r>
          </w:p>
        </w:tc>
        <w:tc>
          <w:tcPr>
            <w:tcW w:w="2280" w:type="dxa"/>
            <w:tcBorders>
              <w:top w:val="single" w:sz="8" w:space="0" w:color="000000"/>
              <w:left w:val="nil"/>
              <w:bottom w:val="single" w:sz="4" w:space="0" w:color="000000"/>
              <w:right w:val="single" w:sz="4" w:space="0" w:color="000000"/>
            </w:tcBorders>
            <w:shd w:val="clear" w:color="auto" w:fill="auto"/>
            <w:vAlign w:val="center"/>
            <w:hideMark/>
          </w:tcPr>
          <w:p w14:paraId="360E48D2"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Teacher</w:t>
            </w:r>
          </w:p>
        </w:tc>
        <w:tc>
          <w:tcPr>
            <w:tcW w:w="1380" w:type="dxa"/>
            <w:tcBorders>
              <w:top w:val="single" w:sz="8" w:space="0" w:color="000000"/>
              <w:left w:val="nil"/>
              <w:bottom w:val="single" w:sz="4" w:space="0" w:color="000000"/>
              <w:right w:val="single" w:sz="4" w:space="0" w:color="000000"/>
            </w:tcBorders>
            <w:shd w:val="clear" w:color="auto" w:fill="auto"/>
            <w:vAlign w:val="center"/>
            <w:hideMark/>
          </w:tcPr>
          <w:p w14:paraId="5D0C69A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12.20.2023</w:t>
            </w:r>
          </w:p>
        </w:tc>
        <w:tc>
          <w:tcPr>
            <w:tcW w:w="2040" w:type="dxa"/>
            <w:tcBorders>
              <w:top w:val="single" w:sz="8" w:space="0" w:color="000000"/>
              <w:left w:val="nil"/>
              <w:bottom w:val="single" w:sz="4" w:space="0" w:color="000000"/>
              <w:right w:val="single" w:sz="4" w:space="0" w:color="000000"/>
            </w:tcBorders>
            <w:shd w:val="clear" w:color="auto" w:fill="auto"/>
            <w:vAlign w:val="center"/>
            <w:hideMark/>
          </w:tcPr>
          <w:p w14:paraId="403DB21D"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Health</w:t>
            </w:r>
          </w:p>
        </w:tc>
        <w:tc>
          <w:tcPr>
            <w:tcW w:w="1060" w:type="dxa"/>
            <w:tcBorders>
              <w:top w:val="single" w:sz="8" w:space="0" w:color="000000"/>
              <w:left w:val="nil"/>
              <w:bottom w:val="single" w:sz="4" w:space="0" w:color="000000"/>
              <w:right w:val="single" w:sz="4" w:space="0" w:color="000000"/>
            </w:tcBorders>
            <w:shd w:val="clear" w:color="auto" w:fill="auto"/>
            <w:vAlign w:val="center"/>
            <w:hideMark/>
          </w:tcPr>
          <w:p w14:paraId="19E6CDD7"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5A45BB10"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14:paraId="5725C22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xml:space="preserve">Williams, </w:t>
            </w:r>
            <w:proofErr w:type="spellStart"/>
            <w:r>
              <w:rPr>
                <w:rFonts w:ascii="Book Antiqua" w:hAnsi="Book Antiqua" w:cs="Calibri"/>
                <w:color w:val="000000"/>
                <w:sz w:val="16"/>
                <w:szCs w:val="16"/>
              </w:rPr>
              <w:t>Kishawn</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5E95A37C"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FPHS</w:t>
            </w:r>
          </w:p>
        </w:tc>
        <w:tc>
          <w:tcPr>
            <w:tcW w:w="2280" w:type="dxa"/>
            <w:tcBorders>
              <w:top w:val="nil"/>
              <w:left w:val="nil"/>
              <w:bottom w:val="single" w:sz="4" w:space="0" w:color="000000"/>
              <w:right w:val="single" w:sz="4" w:space="0" w:color="000000"/>
            </w:tcBorders>
            <w:shd w:val="clear" w:color="auto" w:fill="auto"/>
            <w:noWrap/>
            <w:vAlign w:val="bottom"/>
            <w:hideMark/>
          </w:tcPr>
          <w:p w14:paraId="2DADC608"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Teacher/Coach</w:t>
            </w:r>
          </w:p>
        </w:tc>
        <w:tc>
          <w:tcPr>
            <w:tcW w:w="1380" w:type="dxa"/>
            <w:tcBorders>
              <w:top w:val="nil"/>
              <w:left w:val="nil"/>
              <w:bottom w:val="single" w:sz="4" w:space="0" w:color="000000"/>
              <w:right w:val="single" w:sz="4" w:space="0" w:color="000000"/>
            </w:tcBorders>
            <w:shd w:val="clear" w:color="auto" w:fill="auto"/>
            <w:noWrap/>
            <w:vAlign w:val="bottom"/>
            <w:hideMark/>
          </w:tcPr>
          <w:p w14:paraId="7E92EFA7"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12.20.2023</w:t>
            </w:r>
          </w:p>
        </w:tc>
        <w:tc>
          <w:tcPr>
            <w:tcW w:w="2040" w:type="dxa"/>
            <w:tcBorders>
              <w:top w:val="nil"/>
              <w:left w:val="nil"/>
              <w:bottom w:val="single" w:sz="4" w:space="0" w:color="000000"/>
              <w:right w:val="single" w:sz="4" w:space="0" w:color="000000"/>
            </w:tcBorders>
            <w:shd w:val="clear" w:color="auto" w:fill="auto"/>
            <w:noWrap/>
            <w:vAlign w:val="bottom"/>
            <w:hideMark/>
          </w:tcPr>
          <w:p w14:paraId="6600D632"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Relocation</w:t>
            </w:r>
          </w:p>
        </w:tc>
        <w:tc>
          <w:tcPr>
            <w:tcW w:w="1060" w:type="dxa"/>
            <w:tcBorders>
              <w:top w:val="nil"/>
              <w:left w:val="nil"/>
              <w:bottom w:val="single" w:sz="4" w:space="0" w:color="000000"/>
              <w:right w:val="single" w:sz="4" w:space="0" w:color="000000"/>
            </w:tcBorders>
            <w:shd w:val="clear" w:color="auto" w:fill="auto"/>
            <w:noWrap/>
            <w:vAlign w:val="bottom"/>
            <w:hideMark/>
          </w:tcPr>
          <w:p w14:paraId="4926382C"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0E16E408" w14:textId="77777777" w:rsidTr="004A2419">
        <w:trPr>
          <w:trHeight w:val="270"/>
        </w:trPr>
        <w:tc>
          <w:tcPr>
            <w:tcW w:w="1620" w:type="dxa"/>
            <w:tcBorders>
              <w:top w:val="nil"/>
              <w:left w:val="nil"/>
              <w:bottom w:val="nil"/>
              <w:right w:val="nil"/>
            </w:tcBorders>
            <w:shd w:val="clear" w:color="auto" w:fill="auto"/>
            <w:noWrap/>
            <w:vAlign w:val="bottom"/>
            <w:hideMark/>
          </w:tcPr>
          <w:p w14:paraId="13DE4E16" w14:textId="77777777" w:rsidR="004A2419" w:rsidRDefault="004A2419">
            <w:pPr>
              <w:rPr>
                <w:rFonts w:ascii="Book Antiqua" w:hAnsi="Book Antiqua" w:cs="Calibri"/>
                <w:color w:val="000000"/>
                <w:sz w:val="16"/>
                <w:szCs w:val="16"/>
              </w:rPr>
            </w:pPr>
          </w:p>
        </w:tc>
        <w:tc>
          <w:tcPr>
            <w:tcW w:w="1560" w:type="dxa"/>
            <w:tcBorders>
              <w:top w:val="nil"/>
              <w:left w:val="nil"/>
              <w:bottom w:val="nil"/>
              <w:right w:val="nil"/>
            </w:tcBorders>
            <w:shd w:val="clear" w:color="auto" w:fill="auto"/>
            <w:noWrap/>
            <w:vAlign w:val="bottom"/>
            <w:hideMark/>
          </w:tcPr>
          <w:p w14:paraId="52664CC7"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399C3D45"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39E744C7"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78464F6B"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3C61C6DD" w14:textId="77777777" w:rsidR="004A2419" w:rsidRDefault="004A2419">
            <w:pPr>
              <w:rPr>
                <w:sz w:val="20"/>
                <w:szCs w:val="20"/>
              </w:rPr>
            </w:pPr>
          </w:p>
        </w:tc>
      </w:tr>
      <w:tr w:rsidR="004A2419" w14:paraId="30202FFE" w14:textId="77777777" w:rsidTr="004A2419">
        <w:trPr>
          <w:trHeight w:val="270"/>
        </w:trPr>
        <w:tc>
          <w:tcPr>
            <w:tcW w:w="1620" w:type="dxa"/>
            <w:tcBorders>
              <w:top w:val="nil"/>
              <w:left w:val="nil"/>
              <w:bottom w:val="nil"/>
              <w:right w:val="nil"/>
            </w:tcBorders>
            <w:shd w:val="clear" w:color="auto" w:fill="auto"/>
            <w:noWrap/>
            <w:vAlign w:val="center"/>
            <w:hideMark/>
          </w:tcPr>
          <w:p w14:paraId="0FE14710"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Terminations</w:t>
            </w:r>
          </w:p>
        </w:tc>
        <w:tc>
          <w:tcPr>
            <w:tcW w:w="1560" w:type="dxa"/>
            <w:tcBorders>
              <w:top w:val="nil"/>
              <w:left w:val="nil"/>
              <w:bottom w:val="nil"/>
              <w:right w:val="nil"/>
            </w:tcBorders>
            <w:shd w:val="clear" w:color="auto" w:fill="auto"/>
            <w:noWrap/>
            <w:vAlign w:val="bottom"/>
            <w:hideMark/>
          </w:tcPr>
          <w:p w14:paraId="506FF48C"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7205807D"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581F2F40"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3F647D32"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0D23C3EE" w14:textId="77777777" w:rsidR="004A2419" w:rsidRDefault="004A2419">
            <w:pPr>
              <w:rPr>
                <w:sz w:val="20"/>
                <w:szCs w:val="20"/>
              </w:rPr>
            </w:pPr>
          </w:p>
        </w:tc>
      </w:tr>
      <w:tr w:rsidR="004A2419" w14:paraId="11BFA0E9"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1C0088"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784D16E7"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40749048"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52CFF771"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0F54895D"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39266A0F"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588330CD"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14:paraId="57C221C6"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4D96934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280" w:type="dxa"/>
            <w:tcBorders>
              <w:top w:val="nil"/>
              <w:left w:val="nil"/>
              <w:bottom w:val="single" w:sz="4" w:space="0" w:color="000000"/>
              <w:right w:val="single" w:sz="4" w:space="0" w:color="000000"/>
            </w:tcBorders>
            <w:shd w:val="clear" w:color="auto" w:fill="auto"/>
            <w:noWrap/>
            <w:vAlign w:val="bottom"/>
            <w:hideMark/>
          </w:tcPr>
          <w:p w14:paraId="249BF4C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380" w:type="dxa"/>
            <w:tcBorders>
              <w:top w:val="nil"/>
              <w:left w:val="nil"/>
              <w:bottom w:val="single" w:sz="4" w:space="0" w:color="000000"/>
              <w:right w:val="single" w:sz="4" w:space="0" w:color="000000"/>
            </w:tcBorders>
            <w:shd w:val="clear" w:color="auto" w:fill="auto"/>
            <w:noWrap/>
            <w:vAlign w:val="bottom"/>
            <w:hideMark/>
          </w:tcPr>
          <w:p w14:paraId="0E0AAA80"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040" w:type="dxa"/>
            <w:tcBorders>
              <w:top w:val="nil"/>
              <w:left w:val="nil"/>
              <w:bottom w:val="single" w:sz="4" w:space="0" w:color="000000"/>
              <w:right w:val="single" w:sz="4" w:space="0" w:color="000000"/>
            </w:tcBorders>
            <w:shd w:val="clear" w:color="auto" w:fill="auto"/>
            <w:noWrap/>
            <w:vAlign w:val="bottom"/>
            <w:hideMark/>
          </w:tcPr>
          <w:p w14:paraId="4A3B9E0E" w14:textId="77777777" w:rsidR="004A2419" w:rsidRDefault="004A2419">
            <w:pPr>
              <w:jc w:val="right"/>
              <w:rPr>
                <w:rFonts w:ascii="Book Antiqua" w:hAnsi="Book Antiqua" w:cs="Calibri"/>
                <w:color w:val="000000"/>
                <w:sz w:val="16"/>
                <w:szCs w:val="16"/>
              </w:rPr>
            </w:pPr>
            <w:r>
              <w:rPr>
                <w:rFonts w:ascii="Book Antiqua" w:hAnsi="Book Antiqua" w:cs="Calibr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6C2B69B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r>
      <w:tr w:rsidR="004A2419" w14:paraId="7B76BCBC" w14:textId="77777777" w:rsidTr="004A2419">
        <w:trPr>
          <w:trHeight w:val="270"/>
        </w:trPr>
        <w:tc>
          <w:tcPr>
            <w:tcW w:w="1620" w:type="dxa"/>
            <w:tcBorders>
              <w:top w:val="nil"/>
              <w:left w:val="nil"/>
              <w:bottom w:val="nil"/>
              <w:right w:val="nil"/>
            </w:tcBorders>
            <w:shd w:val="clear" w:color="auto" w:fill="auto"/>
            <w:noWrap/>
            <w:vAlign w:val="bottom"/>
            <w:hideMark/>
          </w:tcPr>
          <w:p w14:paraId="1AA20D65" w14:textId="77777777" w:rsidR="004A2419" w:rsidRDefault="004A2419">
            <w:pPr>
              <w:rPr>
                <w:rFonts w:ascii="Book Antiqua" w:hAnsi="Book Antiqua" w:cs="Calibri"/>
                <w:color w:val="000000"/>
                <w:sz w:val="16"/>
                <w:szCs w:val="16"/>
              </w:rPr>
            </w:pPr>
          </w:p>
        </w:tc>
        <w:tc>
          <w:tcPr>
            <w:tcW w:w="1560" w:type="dxa"/>
            <w:tcBorders>
              <w:top w:val="nil"/>
              <w:left w:val="nil"/>
              <w:bottom w:val="nil"/>
              <w:right w:val="nil"/>
            </w:tcBorders>
            <w:shd w:val="clear" w:color="auto" w:fill="auto"/>
            <w:noWrap/>
            <w:vAlign w:val="bottom"/>
            <w:hideMark/>
          </w:tcPr>
          <w:p w14:paraId="55E8899F"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54F47FDD"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42DA18BA"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43F3706F"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6D2D3C7F" w14:textId="77777777" w:rsidR="004A2419" w:rsidRDefault="004A2419">
            <w:pPr>
              <w:rPr>
                <w:sz w:val="20"/>
                <w:szCs w:val="20"/>
              </w:rPr>
            </w:pPr>
          </w:p>
        </w:tc>
      </w:tr>
      <w:tr w:rsidR="004A2419" w14:paraId="403663B7" w14:textId="77777777" w:rsidTr="004A2419">
        <w:trPr>
          <w:trHeight w:val="270"/>
        </w:trPr>
        <w:tc>
          <w:tcPr>
            <w:tcW w:w="1620" w:type="dxa"/>
            <w:tcBorders>
              <w:top w:val="nil"/>
              <w:left w:val="nil"/>
              <w:bottom w:val="nil"/>
              <w:right w:val="nil"/>
            </w:tcBorders>
            <w:shd w:val="clear" w:color="auto" w:fill="auto"/>
            <w:noWrap/>
            <w:vAlign w:val="center"/>
            <w:hideMark/>
          </w:tcPr>
          <w:p w14:paraId="702A34B2"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Transfers</w:t>
            </w:r>
          </w:p>
        </w:tc>
        <w:tc>
          <w:tcPr>
            <w:tcW w:w="1560" w:type="dxa"/>
            <w:tcBorders>
              <w:top w:val="nil"/>
              <w:left w:val="nil"/>
              <w:bottom w:val="nil"/>
              <w:right w:val="nil"/>
            </w:tcBorders>
            <w:shd w:val="clear" w:color="auto" w:fill="auto"/>
            <w:noWrap/>
            <w:vAlign w:val="bottom"/>
            <w:hideMark/>
          </w:tcPr>
          <w:p w14:paraId="1E34894D"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60841388"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45EE29F6"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5CCCAF3D"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336B8E14" w14:textId="77777777" w:rsidR="004A2419" w:rsidRDefault="004A2419">
            <w:pPr>
              <w:rPr>
                <w:sz w:val="20"/>
                <w:szCs w:val="20"/>
              </w:rPr>
            </w:pPr>
          </w:p>
        </w:tc>
      </w:tr>
      <w:tr w:rsidR="004A2419" w14:paraId="10A71C7C"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EED8B1"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7FFBE04E"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7CD90C1D"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2DB2B770"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3C3403C0"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3280C234"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22CCC677" w14:textId="77777777" w:rsidTr="004A2419">
        <w:trPr>
          <w:trHeight w:val="270"/>
        </w:trPr>
        <w:tc>
          <w:tcPr>
            <w:tcW w:w="1620" w:type="dxa"/>
            <w:tcBorders>
              <w:top w:val="nil"/>
              <w:left w:val="single" w:sz="4" w:space="0" w:color="000000"/>
              <w:bottom w:val="nil"/>
              <w:right w:val="single" w:sz="4" w:space="0" w:color="000000"/>
            </w:tcBorders>
            <w:shd w:val="clear" w:color="FFFFFF" w:fill="FFFFFF"/>
            <w:vAlign w:val="center"/>
            <w:hideMark/>
          </w:tcPr>
          <w:p w14:paraId="730053F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xml:space="preserve">Atkins, </w:t>
            </w:r>
            <w:proofErr w:type="spellStart"/>
            <w:r>
              <w:rPr>
                <w:rFonts w:ascii="Book Antiqua" w:hAnsi="Book Antiqua" w:cs="Calibri"/>
                <w:color w:val="000000"/>
                <w:sz w:val="16"/>
                <w:szCs w:val="16"/>
              </w:rPr>
              <w:t>Gelazhia</w:t>
            </w:r>
            <w:proofErr w:type="spellEnd"/>
          </w:p>
        </w:tc>
        <w:tc>
          <w:tcPr>
            <w:tcW w:w="1560" w:type="dxa"/>
            <w:tcBorders>
              <w:top w:val="nil"/>
              <w:left w:val="nil"/>
              <w:bottom w:val="nil"/>
              <w:right w:val="single" w:sz="4" w:space="0" w:color="000000"/>
            </w:tcBorders>
            <w:shd w:val="clear" w:color="FFFFFF" w:fill="FFFFFF"/>
            <w:vAlign w:val="center"/>
            <w:hideMark/>
          </w:tcPr>
          <w:p w14:paraId="6EA2873E"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WES to FPHS</w:t>
            </w:r>
          </w:p>
        </w:tc>
        <w:tc>
          <w:tcPr>
            <w:tcW w:w="2280" w:type="dxa"/>
            <w:tcBorders>
              <w:top w:val="nil"/>
              <w:left w:val="nil"/>
              <w:bottom w:val="nil"/>
              <w:right w:val="single" w:sz="4" w:space="0" w:color="000000"/>
            </w:tcBorders>
            <w:shd w:val="clear" w:color="FFFFFF" w:fill="FFFFFF"/>
            <w:vAlign w:val="center"/>
            <w:hideMark/>
          </w:tcPr>
          <w:p w14:paraId="6C2B453D"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Teacher</w:t>
            </w:r>
          </w:p>
        </w:tc>
        <w:tc>
          <w:tcPr>
            <w:tcW w:w="1380" w:type="dxa"/>
            <w:tcBorders>
              <w:top w:val="nil"/>
              <w:left w:val="nil"/>
              <w:bottom w:val="nil"/>
              <w:right w:val="single" w:sz="4" w:space="0" w:color="000000"/>
            </w:tcBorders>
            <w:shd w:val="clear" w:color="FFFFFF" w:fill="FFFFFF"/>
            <w:vAlign w:val="center"/>
            <w:hideMark/>
          </w:tcPr>
          <w:p w14:paraId="530C2EC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01.04.2024</w:t>
            </w:r>
          </w:p>
        </w:tc>
        <w:tc>
          <w:tcPr>
            <w:tcW w:w="2040" w:type="dxa"/>
            <w:tcBorders>
              <w:top w:val="nil"/>
              <w:left w:val="nil"/>
              <w:bottom w:val="nil"/>
              <w:right w:val="single" w:sz="4" w:space="0" w:color="000000"/>
            </w:tcBorders>
            <w:shd w:val="clear" w:color="FFFFFF" w:fill="FFFFFF"/>
            <w:vAlign w:val="center"/>
            <w:hideMark/>
          </w:tcPr>
          <w:p w14:paraId="156B0DE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Replace S. Head</w:t>
            </w:r>
          </w:p>
        </w:tc>
        <w:tc>
          <w:tcPr>
            <w:tcW w:w="1060" w:type="dxa"/>
            <w:tcBorders>
              <w:top w:val="nil"/>
              <w:left w:val="single" w:sz="4" w:space="0" w:color="auto"/>
              <w:bottom w:val="nil"/>
              <w:right w:val="single" w:sz="4" w:space="0" w:color="auto"/>
            </w:tcBorders>
            <w:shd w:val="clear" w:color="auto" w:fill="auto"/>
            <w:noWrap/>
            <w:vAlign w:val="bottom"/>
            <w:hideMark/>
          </w:tcPr>
          <w:p w14:paraId="4701956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47030250" w14:textId="77777777" w:rsidTr="004A2419">
        <w:trPr>
          <w:trHeight w:val="270"/>
        </w:trPr>
        <w:tc>
          <w:tcPr>
            <w:tcW w:w="162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C897FB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Ford, Sarah</w:t>
            </w:r>
          </w:p>
        </w:tc>
        <w:tc>
          <w:tcPr>
            <w:tcW w:w="1560" w:type="dxa"/>
            <w:tcBorders>
              <w:top w:val="single" w:sz="4" w:space="0" w:color="auto"/>
              <w:left w:val="nil"/>
              <w:bottom w:val="single" w:sz="4" w:space="0" w:color="auto"/>
              <w:right w:val="single" w:sz="4" w:space="0" w:color="auto"/>
            </w:tcBorders>
            <w:shd w:val="clear" w:color="FFFFFF" w:fill="FFFFFF"/>
            <w:vAlign w:val="center"/>
            <w:hideMark/>
          </w:tcPr>
          <w:p w14:paraId="01F503A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FORT</w:t>
            </w:r>
          </w:p>
        </w:tc>
        <w:tc>
          <w:tcPr>
            <w:tcW w:w="2280" w:type="dxa"/>
            <w:tcBorders>
              <w:top w:val="single" w:sz="4" w:space="0" w:color="auto"/>
              <w:left w:val="nil"/>
              <w:bottom w:val="single" w:sz="4" w:space="0" w:color="auto"/>
              <w:right w:val="single" w:sz="4" w:space="0" w:color="auto"/>
            </w:tcBorders>
            <w:shd w:val="clear" w:color="FFFFFF" w:fill="FFFFFF"/>
            <w:vAlign w:val="center"/>
            <w:hideMark/>
          </w:tcPr>
          <w:p w14:paraId="2F998FF5" w14:textId="77777777" w:rsidR="004A2419" w:rsidRDefault="004A2419">
            <w:pPr>
              <w:rPr>
                <w:rFonts w:ascii="Book Antiqua" w:hAnsi="Book Antiqua" w:cs="Calibri"/>
                <w:color w:val="000000"/>
                <w:sz w:val="16"/>
                <w:szCs w:val="16"/>
              </w:rPr>
            </w:pPr>
            <w:proofErr w:type="spellStart"/>
            <w:r>
              <w:rPr>
                <w:rFonts w:ascii="Book Antiqua" w:hAnsi="Book Antiqua" w:cs="Calibri"/>
                <w:color w:val="000000"/>
                <w:sz w:val="16"/>
                <w:szCs w:val="16"/>
              </w:rPr>
              <w:t>PreK</w:t>
            </w:r>
            <w:proofErr w:type="spellEnd"/>
            <w:r>
              <w:rPr>
                <w:rFonts w:ascii="Book Antiqua" w:hAnsi="Book Antiqua" w:cs="Calibri"/>
                <w:color w:val="000000"/>
                <w:sz w:val="16"/>
                <w:szCs w:val="16"/>
              </w:rPr>
              <w:t xml:space="preserve"> to Elem Teacher</w:t>
            </w:r>
          </w:p>
        </w:tc>
        <w:tc>
          <w:tcPr>
            <w:tcW w:w="1380" w:type="dxa"/>
            <w:tcBorders>
              <w:top w:val="single" w:sz="4" w:space="0" w:color="auto"/>
              <w:left w:val="nil"/>
              <w:bottom w:val="single" w:sz="4" w:space="0" w:color="auto"/>
              <w:right w:val="single" w:sz="4" w:space="0" w:color="auto"/>
            </w:tcBorders>
            <w:shd w:val="clear" w:color="FFFFFF" w:fill="FFFFFF"/>
            <w:vAlign w:val="center"/>
            <w:hideMark/>
          </w:tcPr>
          <w:p w14:paraId="31347AA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08.04.2023</w:t>
            </w:r>
          </w:p>
        </w:tc>
        <w:tc>
          <w:tcPr>
            <w:tcW w:w="2040" w:type="dxa"/>
            <w:tcBorders>
              <w:top w:val="single" w:sz="4" w:space="0" w:color="auto"/>
              <w:left w:val="nil"/>
              <w:bottom w:val="single" w:sz="4" w:space="0" w:color="auto"/>
              <w:right w:val="single" w:sz="4" w:space="0" w:color="auto"/>
            </w:tcBorders>
            <w:shd w:val="clear" w:color="FFFFFF" w:fill="FFFFFF"/>
            <w:vAlign w:val="center"/>
            <w:hideMark/>
          </w:tcPr>
          <w:p w14:paraId="45514E0D"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Replace S. Lovell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B2C2136"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59F2142C" w14:textId="77777777" w:rsidTr="004A2419">
        <w:trPr>
          <w:trHeight w:val="270"/>
        </w:trPr>
        <w:tc>
          <w:tcPr>
            <w:tcW w:w="1620" w:type="dxa"/>
            <w:tcBorders>
              <w:top w:val="nil"/>
              <w:left w:val="nil"/>
              <w:bottom w:val="nil"/>
              <w:right w:val="nil"/>
            </w:tcBorders>
            <w:shd w:val="clear" w:color="auto" w:fill="auto"/>
            <w:noWrap/>
            <w:vAlign w:val="bottom"/>
            <w:hideMark/>
          </w:tcPr>
          <w:p w14:paraId="1A5CC4C4" w14:textId="77777777" w:rsidR="004A2419" w:rsidRDefault="004A2419">
            <w:pPr>
              <w:rPr>
                <w:sz w:val="20"/>
                <w:szCs w:val="20"/>
              </w:rPr>
            </w:pPr>
          </w:p>
        </w:tc>
        <w:tc>
          <w:tcPr>
            <w:tcW w:w="1560" w:type="dxa"/>
            <w:tcBorders>
              <w:top w:val="nil"/>
              <w:left w:val="nil"/>
              <w:bottom w:val="nil"/>
              <w:right w:val="nil"/>
            </w:tcBorders>
            <w:shd w:val="clear" w:color="auto" w:fill="auto"/>
            <w:noWrap/>
            <w:vAlign w:val="bottom"/>
            <w:hideMark/>
          </w:tcPr>
          <w:p w14:paraId="73F5519E"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25490001"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7C91E586"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041F4A9B"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3F7DD8C7" w14:textId="77777777" w:rsidR="004A2419" w:rsidRDefault="004A2419">
            <w:pPr>
              <w:rPr>
                <w:sz w:val="20"/>
                <w:szCs w:val="20"/>
              </w:rPr>
            </w:pPr>
          </w:p>
        </w:tc>
      </w:tr>
      <w:tr w:rsidR="004A2419" w14:paraId="3656FADF" w14:textId="77777777" w:rsidTr="004A2419">
        <w:trPr>
          <w:trHeight w:val="270"/>
        </w:trPr>
        <w:tc>
          <w:tcPr>
            <w:tcW w:w="1620" w:type="dxa"/>
            <w:tcBorders>
              <w:top w:val="nil"/>
              <w:left w:val="nil"/>
              <w:bottom w:val="nil"/>
              <w:right w:val="nil"/>
            </w:tcBorders>
            <w:shd w:val="clear" w:color="auto" w:fill="auto"/>
            <w:noWrap/>
            <w:vAlign w:val="center"/>
            <w:hideMark/>
          </w:tcPr>
          <w:p w14:paraId="1867EAD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Extended Sick Leave</w:t>
            </w:r>
          </w:p>
        </w:tc>
        <w:tc>
          <w:tcPr>
            <w:tcW w:w="1560" w:type="dxa"/>
            <w:tcBorders>
              <w:top w:val="nil"/>
              <w:left w:val="nil"/>
              <w:bottom w:val="nil"/>
              <w:right w:val="nil"/>
            </w:tcBorders>
            <w:shd w:val="clear" w:color="auto" w:fill="auto"/>
            <w:noWrap/>
            <w:vAlign w:val="bottom"/>
            <w:hideMark/>
          </w:tcPr>
          <w:p w14:paraId="65A9C513"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3CFA4ADC"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6916B568"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273A4EAB"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02E8C194" w14:textId="77777777" w:rsidR="004A2419" w:rsidRDefault="004A2419">
            <w:pPr>
              <w:rPr>
                <w:sz w:val="20"/>
                <w:szCs w:val="20"/>
              </w:rPr>
            </w:pPr>
          </w:p>
        </w:tc>
      </w:tr>
      <w:tr w:rsidR="004A2419" w14:paraId="38610415"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B76B7A"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40A301F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488FF22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554947DD"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Dates</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7756BBA1"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Total Days</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5569013A"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0E81FCDA" w14:textId="77777777" w:rsidTr="004A2419">
        <w:trPr>
          <w:trHeight w:val="270"/>
        </w:trPr>
        <w:tc>
          <w:tcPr>
            <w:tcW w:w="1620" w:type="dxa"/>
            <w:tcBorders>
              <w:top w:val="nil"/>
              <w:left w:val="nil"/>
              <w:bottom w:val="nil"/>
              <w:right w:val="nil"/>
            </w:tcBorders>
            <w:shd w:val="clear" w:color="auto" w:fill="auto"/>
            <w:noWrap/>
            <w:vAlign w:val="bottom"/>
            <w:hideMark/>
          </w:tcPr>
          <w:p w14:paraId="30642EB5" w14:textId="77777777" w:rsidR="004A2419" w:rsidRDefault="004A2419">
            <w:pPr>
              <w:rPr>
                <w:rFonts w:ascii="Book Antiqua" w:hAnsi="Book Antiqua" w:cs="Calibri"/>
                <w:color w:val="000000"/>
                <w:sz w:val="16"/>
                <w:szCs w:val="16"/>
              </w:rPr>
            </w:pPr>
          </w:p>
        </w:tc>
        <w:tc>
          <w:tcPr>
            <w:tcW w:w="1560" w:type="dxa"/>
            <w:tcBorders>
              <w:top w:val="nil"/>
              <w:left w:val="nil"/>
              <w:bottom w:val="nil"/>
              <w:right w:val="nil"/>
            </w:tcBorders>
            <w:shd w:val="clear" w:color="auto" w:fill="auto"/>
            <w:noWrap/>
            <w:vAlign w:val="bottom"/>
            <w:hideMark/>
          </w:tcPr>
          <w:p w14:paraId="0E609778"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2A9F9589" w14:textId="77777777" w:rsidR="004A2419" w:rsidRDefault="004A2419">
            <w:pPr>
              <w:rPr>
                <w:sz w:val="20"/>
                <w:szCs w:val="20"/>
              </w:rPr>
            </w:pPr>
          </w:p>
        </w:tc>
        <w:tc>
          <w:tcPr>
            <w:tcW w:w="1380" w:type="dxa"/>
            <w:tcBorders>
              <w:top w:val="nil"/>
              <w:left w:val="nil"/>
              <w:bottom w:val="nil"/>
              <w:right w:val="nil"/>
            </w:tcBorders>
            <w:shd w:val="clear" w:color="auto" w:fill="auto"/>
            <w:vAlign w:val="center"/>
            <w:hideMark/>
          </w:tcPr>
          <w:p w14:paraId="4738726D" w14:textId="77777777" w:rsidR="004A2419" w:rsidRDefault="004A2419">
            <w:pPr>
              <w:rPr>
                <w:sz w:val="20"/>
                <w:szCs w:val="20"/>
              </w:rPr>
            </w:pPr>
          </w:p>
        </w:tc>
        <w:tc>
          <w:tcPr>
            <w:tcW w:w="2040" w:type="dxa"/>
            <w:tcBorders>
              <w:top w:val="nil"/>
              <w:left w:val="nil"/>
              <w:bottom w:val="nil"/>
              <w:right w:val="nil"/>
            </w:tcBorders>
            <w:shd w:val="clear" w:color="auto" w:fill="auto"/>
            <w:vAlign w:val="center"/>
            <w:hideMark/>
          </w:tcPr>
          <w:p w14:paraId="5B8A8847" w14:textId="77777777" w:rsidR="004A2419" w:rsidRDefault="004A2419">
            <w:pPr>
              <w:rPr>
                <w:sz w:val="20"/>
                <w:szCs w:val="20"/>
              </w:rPr>
            </w:pPr>
          </w:p>
        </w:tc>
        <w:tc>
          <w:tcPr>
            <w:tcW w:w="1060" w:type="dxa"/>
            <w:tcBorders>
              <w:top w:val="nil"/>
              <w:left w:val="nil"/>
              <w:bottom w:val="nil"/>
              <w:right w:val="nil"/>
            </w:tcBorders>
            <w:shd w:val="clear" w:color="auto" w:fill="auto"/>
            <w:vAlign w:val="center"/>
            <w:hideMark/>
          </w:tcPr>
          <w:p w14:paraId="6C9AECF9" w14:textId="77777777" w:rsidR="004A2419" w:rsidRDefault="004A2419">
            <w:pPr>
              <w:rPr>
                <w:sz w:val="20"/>
                <w:szCs w:val="20"/>
              </w:rPr>
            </w:pPr>
          </w:p>
        </w:tc>
      </w:tr>
      <w:tr w:rsidR="004A2419" w14:paraId="11B2EB5F" w14:textId="77777777" w:rsidTr="004A2419">
        <w:trPr>
          <w:trHeight w:val="270"/>
        </w:trPr>
        <w:tc>
          <w:tcPr>
            <w:tcW w:w="1620" w:type="dxa"/>
            <w:tcBorders>
              <w:top w:val="nil"/>
              <w:left w:val="nil"/>
              <w:bottom w:val="nil"/>
              <w:right w:val="nil"/>
            </w:tcBorders>
            <w:shd w:val="clear" w:color="auto" w:fill="auto"/>
            <w:noWrap/>
            <w:vAlign w:val="center"/>
            <w:hideMark/>
          </w:tcPr>
          <w:p w14:paraId="1856FBA3"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Leave without pay</w:t>
            </w:r>
          </w:p>
        </w:tc>
        <w:tc>
          <w:tcPr>
            <w:tcW w:w="1560" w:type="dxa"/>
            <w:tcBorders>
              <w:top w:val="nil"/>
              <w:left w:val="nil"/>
              <w:bottom w:val="nil"/>
              <w:right w:val="nil"/>
            </w:tcBorders>
            <w:shd w:val="clear" w:color="auto" w:fill="auto"/>
            <w:noWrap/>
            <w:vAlign w:val="bottom"/>
            <w:hideMark/>
          </w:tcPr>
          <w:p w14:paraId="5C00681E"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16A720D1"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24A2A434"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0E82342A"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3417D77F" w14:textId="77777777" w:rsidR="004A2419" w:rsidRDefault="004A2419">
            <w:pPr>
              <w:rPr>
                <w:sz w:val="20"/>
                <w:szCs w:val="20"/>
              </w:rPr>
            </w:pPr>
          </w:p>
        </w:tc>
      </w:tr>
      <w:tr w:rsidR="004A2419" w14:paraId="70B1DB3C"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048ADB"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374FDCD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0DD7B917"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27E45570"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7DAE785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Total Days</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294C56F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3FB71D25" w14:textId="77777777" w:rsidTr="004A2419">
        <w:trPr>
          <w:trHeight w:val="270"/>
        </w:trPr>
        <w:tc>
          <w:tcPr>
            <w:tcW w:w="1620" w:type="dxa"/>
            <w:tcBorders>
              <w:top w:val="nil"/>
              <w:left w:val="nil"/>
              <w:bottom w:val="nil"/>
              <w:right w:val="nil"/>
            </w:tcBorders>
            <w:shd w:val="clear" w:color="auto" w:fill="auto"/>
            <w:noWrap/>
            <w:vAlign w:val="bottom"/>
            <w:hideMark/>
          </w:tcPr>
          <w:p w14:paraId="61C210D2" w14:textId="77777777" w:rsidR="004A2419" w:rsidRDefault="004A2419">
            <w:pPr>
              <w:rPr>
                <w:rFonts w:ascii="Book Antiqua" w:hAnsi="Book Antiqua" w:cs="Calibri"/>
                <w:color w:val="000000"/>
                <w:sz w:val="16"/>
                <w:szCs w:val="16"/>
              </w:rPr>
            </w:pPr>
          </w:p>
        </w:tc>
        <w:tc>
          <w:tcPr>
            <w:tcW w:w="1560" w:type="dxa"/>
            <w:tcBorders>
              <w:top w:val="nil"/>
              <w:left w:val="nil"/>
              <w:bottom w:val="nil"/>
              <w:right w:val="nil"/>
            </w:tcBorders>
            <w:shd w:val="clear" w:color="auto" w:fill="auto"/>
            <w:noWrap/>
            <w:vAlign w:val="bottom"/>
            <w:hideMark/>
          </w:tcPr>
          <w:p w14:paraId="6D0C3C33"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096E70A9"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6CE4A7E2"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1B09748D"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54C90AFB" w14:textId="77777777" w:rsidR="004A2419" w:rsidRDefault="004A2419">
            <w:pPr>
              <w:rPr>
                <w:sz w:val="20"/>
                <w:szCs w:val="20"/>
              </w:rPr>
            </w:pPr>
          </w:p>
        </w:tc>
      </w:tr>
      <w:tr w:rsidR="004A2419" w14:paraId="3DA4A3DF" w14:textId="77777777" w:rsidTr="004A2419">
        <w:trPr>
          <w:trHeight w:val="270"/>
        </w:trPr>
        <w:tc>
          <w:tcPr>
            <w:tcW w:w="9940" w:type="dxa"/>
            <w:gridSpan w:val="6"/>
            <w:tcBorders>
              <w:top w:val="nil"/>
              <w:left w:val="nil"/>
              <w:bottom w:val="nil"/>
              <w:right w:val="single" w:sz="4" w:space="0" w:color="3F3F3F"/>
            </w:tcBorders>
            <w:shd w:val="clear" w:color="000000" w:fill="F2F2F2"/>
            <w:noWrap/>
            <w:vAlign w:val="bottom"/>
            <w:hideMark/>
          </w:tcPr>
          <w:p w14:paraId="04AB6093" w14:textId="77777777" w:rsidR="004A2419" w:rsidRDefault="004A2419">
            <w:pPr>
              <w:rPr>
                <w:rFonts w:ascii="Book Antiqua" w:hAnsi="Book Antiqua" w:cs="Calibri"/>
                <w:b/>
                <w:bCs/>
                <w:color w:val="000000"/>
                <w:sz w:val="20"/>
                <w:szCs w:val="20"/>
              </w:rPr>
            </w:pPr>
            <w:r>
              <w:rPr>
                <w:rFonts w:ascii="Book Antiqua" w:hAnsi="Book Antiqua" w:cs="Calibri"/>
                <w:b/>
                <w:bCs/>
                <w:color w:val="000000"/>
                <w:sz w:val="20"/>
                <w:szCs w:val="20"/>
              </w:rPr>
              <w:t xml:space="preserve">Support Personnel </w:t>
            </w:r>
            <w:r>
              <w:rPr>
                <w:rFonts w:ascii="Book Antiqua" w:hAnsi="Book Antiqua" w:cs="Calibri"/>
                <w:b/>
                <w:bCs/>
                <w:color w:val="000000"/>
                <w:sz w:val="18"/>
                <w:szCs w:val="18"/>
              </w:rPr>
              <w:t>(All Support Personnel shall be on a 6-month probationary basis.)</w:t>
            </w:r>
          </w:p>
        </w:tc>
      </w:tr>
      <w:tr w:rsidR="004A2419" w14:paraId="6068FE93" w14:textId="77777777" w:rsidTr="004A2419">
        <w:trPr>
          <w:trHeight w:val="270"/>
        </w:trPr>
        <w:tc>
          <w:tcPr>
            <w:tcW w:w="1620" w:type="dxa"/>
            <w:tcBorders>
              <w:top w:val="nil"/>
              <w:left w:val="nil"/>
              <w:bottom w:val="nil"/>
              <w:right w:val="nil"/>
            </w:tcBorders>
            <w:shd w:val="clear" w:color="auto" w:fill="auto"/>
            <w:noWrap/>
            <w:vAlign w:val="center"/>
            <w:hideMark/>
          </w:tcPr>
          <w:p w14:paraId="664AE769"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Hires</w:t>
            </w:r>
          </w:p>
        </w:tc>
        <w:tc>
          <w:tcPr>
            <w:tcW w:w="1560" w:type="dxa"/>
            <w:tcBorders>
              <w:top w:val="nil"/>
              <w:left w:val="nil"/>
              <w:bottom w:val="nil"/>
              <w:right w:val="nil"/>
            </w:tcBorders>
            <w:shd w:val="clear" w:color="auto" w:fill="auto"/>
            <w:noWrap/>
            <w:vAlign w:val="center"/>
            <w:hideMark/>
          </w:tcPr>
          <w:p w14:paraId="629CA266"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center"/>
            <w:hideMark/>
          </w:tcPr>
          <w:p w14:paraId="2E0F1B8A" w14:textId="77777777" w:rsidR="004A2419" w:rsidRDefault="004A2419">
            <w:pPr>
              <w:rPr>
                <w:sz w:val="20"/>
                <w:szCs w:val="20"/>
              </w:rPr>
            </w:pPr>
          </w:p>
        </w:tc>
        <w:tc>
          <w:tcPr>
            <w:tcW w:w="1380" w:type="dxa"/>
            <w:tcBorders>
              <w:top w:val="nil"/>
              <w:left w:val="nil"/>
              <w:bottom w:val="nil"/>
              <w:right w:val="nil"/>
            </w:tcBorders>
            <w:shd w:val="clear" w:color="auto" w:fill="auto"/>
            <w:vAlign w:val="center"/>
            <w:hideMark/>
          </w:tcPr>
          <w:p w14:paraId="14A059F9" w14:textId="77777777" w:rsidR="004A2419" w:rsidRDefault="004A2419">
            <w:pPr>
              <w:rPr>
                <w:sz w:val="20"/>
                <w:szCs w:val="20"/>
              </w:rPr>
            </w:pPr>
          </w:p>
        </w:tc>
        <w:tc>
          <w:tcPr>
            <w:tcW w:w="2040" w:type="dxa"/>
            <w:tcBorders>
              <w:top w:val="nil"/>
              <w:left w:val="nil"/>
              <w:bottom w:val="nil"/>
              <w:right w:val="nil"/>
            </w:tcBorders>
            <w:shd w:val="clear" w:color="auto" w:fill="auto"/>
            <w:noWrap/>
            <w:vAlign w:val="center"/>
            <w:hideMark/>
          </w:tcPr>
          <w:p w14:paraId="66A85AF4" w14:textId="77777777" w:rsidR="004A2419" w:rsidRDefault="004A2419">
            <w:pPr>
              <w:rPr>
                <w:sz w:val="20"/>
                <w:szCs w:val="20"/>
              </w:rPr>
            </w:pPr>
          </w:p>
        </w:tc>
        <w:tc>
          <w:tcPr>
            <w:tcW w:w="1060" w:type="dxa"/>
            <w:tcBorders>
              <w:top w:val="nil"/>
              <w:left w:val="nil"/>
              <w:bottom w:val="nil"/>
              <w:right w:val="nil"/>
            </w:tcBorders>
            <w:shd w:val="clear" w:color="auto" w:fill="auto"/>
            <w:noWrap/>
            <w:vAlign w:val="center"/>
            <w:hideMark/>
          </w:tcPr>
          <w:p w14:paraId="63B63701" w14:textId="77777777" w:rsidR="004A2419" w:rsidRDefault="004A2419">
            <w:pPr>
              <w:rPr>
                <w:sz w:val="20"/>
                <w:szCs w:val="20"/>
              </w:rPr>
            </w:pPr>
          </w:p>
        </w:tc>
      </w:tr>
      <w:tr w:rsidR="004A2419" w14:paraId="0D6D051C"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E3C9C8"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4CC0DCBD"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1DE12BC2"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625876EF"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76D7974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47D33A36"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512D688F"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14:paraId="3351BE55" w14:textId="77777777" w:rsidR="004A2419" w:rsidRDefault="004A2419">
            <w:pPr>
              <w:rPr>
                <w:rFonts w:ascii="Book Antiqua" w:hAnsi="Book Antiqua" w:cs="Calibri"/>
                <w:color w:val="000000"/>
                <w:sz w:val="16"/>
                <w:szCs w:val="16"/>
              </w:rPr>
            </w:pPr>
            <w:proofErr w:type="spellStart"/>
            <w:r>
              <w:rPr>
                <w:rFonts w:ascii="Book Antiqua" w:hAnsi="Book Antiqua" w:cs="Calibri"/>
                <w:color w:val="000000"/>
                <w:sz w:val="16"/>
                <w:szCs w:val="16"/>
              </w:rPr>
              <w:t>Boutwell</w:t>
            </w:r>
            <w:proofErr w:type="spellEnd"/>
            <w:r>
              <w:rPr>
                <w:rFonts w:ascii="Book Antiqua" w:hAnsi="Book Antiqua" w:cs="Calibri"/>
                <w:color w:val="000000"/>
                <w:sz w:val="16"/>
                <w:szCs w:val="16"/>
              </w:rPr>
              <w:t>, Odessa</w:t>
            </w:r>
          </w:p>
        </w:tc>
        <w:tc>
          <w:tcPr>
            <w:tcW w:w="1560" w:type="dxa"/>
            <w:tcBorders>
              <w:top w:val="nil"/>
              <w:left w:val="nil"/>
              <w:bottom w:val="single" w:sz="4" w:space="0" w:color="000000"/>
              <w:right w:val="single" w:sz="4" w:space="0" w:color="000000"/>
            </w:tcBorders>
            <w:shd w:val="clear" w:color="auto" w:fill="auto"/>
            <w:noWrap/>
            <w:vAlign w:val="bottom"/>
            <w:hideMark/>
          </w:tcPr>
          <w:p w14:paraId="61FF9958"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BJHS</w:t>
            </w:r>
          </w:p>
        </w:tc>
        <w:tc>
          <w:tcPr>
            <w:tcW w:w="2280" w:type="dxa"/>
            <w:tcBorders>
              <w:top w:val="nil"/>
              <w:left w:val="nil"/>
              <w:bottom w:val="single" w:sz="4" w:space="0" w:color="000000"/>
              <w:right w:val="single" w:sz="4" w:space="0" w:color="000000"/>
            </w:tcBorders>
            <w:shd w:val="clear" w:color="auto" w:fill="auto"/>
            <w:noWrap/>
            <w:vAlign w:val="bottom"/>
            <w:hideMark/>
          </w:tcPr>
          <w:p w14:paraId="25AAB656"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TI Para</w:t>
            </w:r>
          </w:p>
        </w:tc>
        <w:tc>
          <w:tcPr>
            <w:tcW w:w="1380" w:type="dxa"/>
            <w:tcBorders>
              <w:top w:val="nil"/>
              <w:left w:val="nil"/>
              <w:bottom w:val="single" w:sz="4" w:space="0" w:color="000000"/>
              <w:right w:val="single" w:sz="4" w:space="0" w:color="000000"/>
            </w:tcBorders>
            <w:shd w:val="clear" w:color="auto" w:fill="auto"/>
            <w:noWrap/>
            <w:vAlign w:val="bottom"/>
            <w:hideMark/>
          </w:tcPr>
          <w:p w14:paraId="2121D44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11.28.2023</w:t>
            </w:r>
          </w:p>
        </w:tc>
        <w:tc>
          <w:tcPr>
            <w:tcW w:w="2040" w:type="dxa"/>
            <w:tcBorders>
              <w:top w:val="nil"/>
              <w:left w:val="nil"/>
              <w:bottom w:val="single" w:sz="4" w:space="0" w:color="000000"/>
              <w:right w:val="single" w:sz="4" w:space="0" w:color="000000"/>
            </w:tcBorders>
            <w:shd w:val="clear" w:color="auto" w:fill="auto"/>
            <w:noWrap/>
            <w:vAlign w:val="bottom"/>
            <w:hideMark/>
          </w:tcPr>
          <w:p w14:paraId="29D8F212"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Replace C. Gable</w:t>
            </w:r>
          </w:p>
        </w:tc>
        <w:tc>
          <w:tcPr>
            <w:tcW w:w="1060" w:type="dxa"/>
            <w:tcBorders>
              <w:top w:val="nil"/>
              <w:left w:val="nil"/>
              <w:bottom w:val="single" w:sz="4" w:space="0" w:color="000000"/>
              <w:right w:val="single" w:sz="4" w:space="0" w:color="000000"/>
            </w:tcBorders>
            <w:shd w:val="clear" w:color="auto" w:fill="auto"/>
            <w:noWrap/>
            <w:vAlign w:val="bottom"/>
            <w:hideMark/>
          </w:tcPr>
          <w:p w14:paraId="02CB6D5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66F0EDD2" w14:textId="77777777" w:rsidTr="004A2419">
        <w:trPr>
          <w:trHeight w:val="270"/>
        </w:trPr>
        <w:tc>
          <w:tcPr>
            <w:tcW w:w="1620" w:type="dxa"/>
            <w:tcBorders>
              <w:top w:val="nil"/>
              <w:left w:val="single" w:sz="4" w:space="0" w:color="000000"/>
              <w:bottom w:val="single" w:sz="4" w:space="0" w:color="auto"/>
              <w:right w:val="single" w:sz="4" w:space="0" w:color="000000"/>
            </w:tcBorders>
            <w:shd w:val="clear" w:color="auto" w:fill="auto"/>
            <w:vAlign w:val="center"/>
            <w:hideMark/>
          </w:tcPr>
          <w:p w14:paraId="678381F6"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xml:space="preserve">McCarthy, </w:t>
            </w:r>
            <w:proofErr w:type="spellStart"/>
            <w:r>
              <w:rPr>
                <w:rFonts w:ascii="Book Antiqua" w:hAnsi="Book Antiqua" w:cs="Calibri"/>
                <w:color w:val="000000"/>
                <w:sz w:val="16"/>
                <w:szCs w:val="16"/>
              </w:rPr>
              <w:t>Kaleisha</w:t>
            </w:r>
            <w:proofErr w:type="spellEnd"/>
          </w:p>
        </w:tc>
        <w:tc>
          <w:tcPr>
            <w:tcW w:w="1560" w:type="dxa"/>
            <w:tcBorders>
              <w:top w:val="nil"/>
              <w:left w:val="nil"/>
              <w:bottom w:val="single" w:sz="4" w:space="0" w:color="auto"/>
              <w:right w:val="single" w:sz="4" w:space="0" w:color="000000"/>
            </w:tcBorders>
            <w:shd w:val="clear" w:color="auto" w:fill="auto"/>
            <w:vAlign w:val="center"/>
            <w:hideMark/>
          </w:tcPr>
          <w:p w14:paraId="3B1DA78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WES</w:t>
            </w:r>
          </w:p>
        </w:tc>
        <w:tc>
          <w:tcPr>
            <w:tcW w:w="2280" w:type="dxa"/>
            <w:tcBorders>
              <w:top w:val="nil"/>
              <w:left w:val="nil"/>
              <w:bottom w:val="single" w:sz="4" w:space="0" w:color="auto"/>
              <w:right w:val="single" w:sz="4" w:space="0" w:color="000000"/>
            </w:tcBorders>
            <w:shd w:val="clear" w:color="auto" w:fill="auto"/>
            <w:vAlign w:val="center"/>
            <w:hideMark/>
          </w:tcPr>
          <w:p w14:paraId="7BB1258E"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GF Para-Office</w:t>
            </w:r>
          </w:p>
        </w:tc>
        <w:tc>
          <w:tcPr>
            <w:tcW w:w="1380" w:type="dxa"/>
            <w:tcBorders>
              <w:top w:val="nil"/>
              <w:left w:val="nil"/>
              <w:bottom w:val="single" w:sz="4" w:space="0" w:color="auto"/>
              <w:right w:val="single" w:sz="4" w:space="0" w:color="000000"/>
            </w:tcBorders>
            <w:shd w:val="clear" w:color="auto" w:fill="auto"/>
            <w:vAlign w:val="center"/>
            <w:hideMark/>
          </w:tcPr>
          <w:p w14:paraId="55FAC347"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11.16.2023</w:t>
            </w:r>
          </w:p>
        </w:tc>
        <w:tc>
          <w:tcPr>
            <w:tcW w:w="2040" w:type="dxa"/>
            <w:tcBorders>
              <w:top w:val="nil"/>
              <w:left w:val="nil"/>
              <w:bottom w:val="single" w:sz="4" w:space="0" w:color="auto"/>
              <w:right w:val="single" w:sz="4" w:space="0" w:color="000000"/>
            </w:tcBorders>
            <w:shd w:val="clear" w:color="auto" w:fill="auto"/>
            <w:vAlign w:val="center"/>
            <w:hideMark/>
          </w:tcPr>
          <w:p w14:paraId="10225D07"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New Position</w:t>
            </w:r>
          </w:p>
        </w:tc>
        <w:tc>
          <w:tcPr>
            <w:tcW w:w="1060" w:type="dxa"/>
            <w:tcBorders>
              <w:top w:val="nil"/>
              <w:left w:val="nil"/>
              <w:bottom w:val="single" w:sz="4" w:space="0" w:color="auto"/>
              <w:right w:val="single" w:sz="4" w:space="0" w:color="000000"/>
            </w:tcBorders>
            <w:shd w:val="clear" w:color="auto" w:fill="auto"/>
            <w:vAlign w:val="center"/>
            <w:hideMark/>
          </w:tcPr>
          <w:p w14:paraId="11578E0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45B4B7F8" w14:textId="77777777" w:rsidTr="004A2419">
        <w:trPr>
          <w:trHeight w:val="270"/>
        </w:trPr>
        <w:tc>
          <w:tcPr>
            <w:tcW w:w="1620" w:type="dxa"/>
            <w:tcBorders>
              <w:top w:val="nil"/>
              <w:left w:val="nil"/>
              <w:bottom w:val="nil"/>
              <w:right w:val="nil"/>
            </w:tcBorders>
            <w:shd w:val="clear" w:color="auto" w:fill="auto"/>
            <w:vAlign w:val="center"/>
            <w:hideMark/>
          </w:tcPr>
          <w:p w14:paraId="1806CE49" w14:textId="77777777" w:rsidR="004A2419" w:rsidRDefault="004A2419">
            <w:pPr>
              <w:rPr>
                <w:sz w:val="20"/>
                <w:szCs w:val="20"/>
              </w:rPr>
            </w:pPr>
          </w:p>
        </w:tc>
        <w:tc>
          <w:tcPr>
            <w:tcW w:w="1560" w:type="dxa"/>
            <w:tcBorders>
              <w:top w:val="nil"/>
              <w:left w:val="nil"/>
              <w:bottom w:val="nil"/>
              <w:right w:val="nil"/>
            </w:tcBorders>
            <w:shd w:val="clear" w:color="auto" w:fill="auto"/>
            <w:vAlign w:val="center"/>
            <w:hideMark/>
          </w:tcPr>
          <w:p w14:paraId="58248C80" w14:textId="77777777" w:rsidR="004A2419" w:rsidRDefault="004A2419">
            <w:pPr>
              <w:rPr>
                <w:sz w:val="20"/>
                <w:szCs w:val="20"/>
              </w:rPr>
            </w:pPr>
          </w:p>
        </w:tc>
        <w:tc>
          <w:tcPr>
            <w:tcW w:w="2280" w:type="dxa"/>
            <w:tcBorders>
              <w:top w:val="nil"/>
              <w:left w:val="nil"/>
              <w:bottom w:val="nil"/>
              <w:right w:val="nil"/>
            </w:tcBorders>
            <w:shd w:val="clear" w:color="auto" w:fill="auto"/>
            <w:vAlign w:val="center"/>
            <w:hideMark/>
          </w:tcPr>
          <w:p w14:paraId="0D2EFD5E" w14:textId="77777777" w:rsidR="004A2419" w:rsidRDefault="004A2419">
            <w:pPr>
              <w:rPr>
                <w:sz w:val="20"/>
                <w:szCs w:val="20"/>
              </w:rPr>
            </w:pPr>
          </w:p>
        </w:tc>
        <w:tc>
          <w:tcPr>
            <w:tcW w:w="1380" w:type="dxa"/>
            <w:tcBorders>
              <w:top w:val="nil"/>
              <w:left w:val="nil"/>
              <w:bottom w:val="nil"/>
              <w:right w:val="nil"/>
            </w:tcBorders>
            <w:shd w:val="clear" w:color="auto" w:fill="auto"/>
            <w:vAlign w:val="center"/>
            <w:hideMark/>
          </w:tcPr>
          <w:p w14:paraId="5EBAC415" w14:textId="77777777" w:rsidR="004A2419" w:rsidRDefault="004A2419">
            <w:pPr>
              <w:rPr>
                <w:sz w:val="20"/>
                <w:szCs w:val="20"/>
              </w:rPr>
            </w:pPr>
          </w:p>
        </w:tc>
        <w:tc>
          <w:tcPr>
            <w:tcW w:w="2040" w:type="dxa"/>
            <w:tcBorders>
              <w:top w:val="nil"/>
              <w:left w:val="nil"/>
              <w:bottom w:val="nil"/>
              <w:right w:val="nil"/>
            </w:tcBorders>
            <w:shd w:val="clear" w:color="auto" w:fill="auto"/>
            <w:vAlign w:val="center"/>
            <w:hideMark/>
          </w:tcPr>
          <w:p w14:paraId="3E0137AA" w14:textId="77777777" w:rsidR="004A2419" w:rsidRDefault="004A2419">
            <w:pPr>
              <w:rPr>
                <w:sz w:val="20"/>
                <w:szCs w:val="20"/>
              </w:rPr>
            </w:pPr>
          </w:p>
        </w:tc>
        <w:tc>
          <w:tcPr>
            <w:tcW w:w="1060" w:type="dxa"/>
            <w:tcBorders>
              <w:top w:val="nil"/>
              <w:left w:val="nil"/>
              <w:bottom w:val="nil"/>
              <w:right w:val="nil"/>
            </w:tcBorders>
            <w:shd w:val="clear" w:color="auto" w:fill="auto"/>
            <w:vAlign w:val="center"/>
            <w:hideMark/>
          </w:tcPr>
          <w:p w14:paraId="4FC14D06" w14:textId="77777777" w:rsidR="004A2419" w:rsidRDefault="004A2419">
            <w:pPr>
              <w:jc w:val="right"/>
              <w:rPr>
                <w:sz w:val="20"/>
                <w:szCs w:val="20"/>
              </w:rPr>
            </w:pPr>
          </w:p>
        </w:tc>
      </w:tr>
      <w:tr w:rsidR="004A2419" w14:paraId="4B0A817E" w14:textId="77777777" w:rsidTr="004A2419">
        <w:trPr>
          <w:trHeight w:val="270"/>
        </w:trPr>
        <w:tc>
          <w:tcPr>
            <w:tcW w:w="1620" w:type="dxa"/>
            <w:tcBorders>
              <w:top w:val="nil"/>
              <w:left w:val="nil"/>
              <w:bottom w:val="nil"/>
              <w:right w:val="nil"/>
            </w:tcBorders>
            <w:shd w:val="clear" w:color="auto" w:fill="auto"/>
            <w:noWrap/>
            <w:vAlign w:val="center"/>
            <w:hideMark/>
          </w:tcPr>
          <w:p w14:paraId="1933B85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Resignation</w:t>
            </w:r>
          </w:p>
        </w:tc>
        <w:tc>
          <w:tcPr>
            <w:tcW w:w="1560" w:type="dxa"/>
            <w:tcBorders>
              <w:top w:val="nil"/>
              <w:left w:val="nil"/>
              <w:bottom w:val="nil"/>
              <w:right w:val="nil"/>
            </w:tcBorders>
            <w:shd w:val="clear" w:color="auto" w:fill="auto"/>
            <w:noWrap/>
            <w:vAlign w:val="bottom"/>
            <w:hideMark/>
          </w:tcPr>
          <w:p w14:paraId="70335DDB"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7DA4979C"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2E594205"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31468785"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79C9BAA7" w14:textId="77777777" w:rsidR="004A2419" w:rsidRDefault="004A2419">
            <w:pPr>
              <w:rPr>
                <w:sz w:val="20"/>
                <w:szCs w:val="20"/>
              </w:rPr>
            </w:pPr>
          </w:p>
        </w:tc>
      </w:tr>
      <w:tr w:rsidR="004A2419" w14:paraId="6874D2E3" w14:textId="77777777" w:rsidTr="004A2419">
        <w:trPr>
          <w:trHeight w:val="270"/>
        </w:trPr>
        <w:tc>
          <w:tcPr>
            <w:tcW w:w="1620" w:type="dxa"/>
            <w:tcBorders>
              <w:top w:val="single" w:sz="8" w:space="0" w:color="000000"/>
              <w:left w:val="single" w:sz="8" w:space="0" w:color="000000"/>
              <w:bottom w:val="nil"/>
              <w:right w:val="single" w:sz="8" w:space="0" w:color="000000"/>
            </w:tcBorders>
            <w:shd w:val="clear" w:color="auto" w:fill="auto"/>
            <w:vAlign w:val="center"/>
            <w:hideMark/>
          </w:tcPr>
          <w:p w14:paraId="179608F3"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nil"/>
              <w:right w:val="single" w:sz="8" w:space="0" w:color="000000"/>
            </w:tcBorders>
            <w:shd w:val="clear" w:color="auto" w:fill="auto"/>
            <w:vAlign w:val="center"/>
            <w:hideMark/>
          </w:tcPr>
          <w:p w14:paraId="71E21ABB"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nil"/>
              <w:right w:val="single" w:sz="8" w:space="0" w:color="000000"/>
            </w:tcBorders>
            <w:shd w:val="clear" w:color="auto" w:fill="auto"/>
            <w:vAlign w:val="center"/>
            <w:hideMark/>
          </w:tcPr>
          <w:p w14:paraId="0A286A94"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nil"/>
              <w:right w:val="single" w:sz="8" w:space="0" w:color="000000"/>
            </w:tcBorders>
            <w:shd w:val="clear" w:color="auto" w:fill="auto"/>
            <w:vAlign w:val="center"/>
            <w:hideMark/>
          </w:tcPr>
          <w:p w14:paraId="4B8D5FF2"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nil"/>
              <w:right w:val="single" w:sz="8" w:space="0" w:color="000000"/>
            </w:tcBorders>
            <w:shd w:val="clear" w:color="auto" w:fill="auto"/>
            <w:vAlign w:val="center"/>
            <w:hideMark/>
          </w:tcPr>
          <w:p w14:paraId="09A698E4"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nil"/>
              <w:right w:val="single" w:sz="8" w:space="0" w:color="000000"/>
            </w:tcBorders>
            <w:shd w:val="clear" w:color="auto" w:fill="auto"/>
            <w:vAlign w:val="center"/>
            <w:hideMark/>
          </w:tcPr>
          <w:p w14:paraId="57440B5D"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521AEB5A" w14:textId="77777777" w:rsidTr="004A2419">
        <w:trPr>
          <w:trHeight w:val="270"/>
        </w:trPr>
        <w:tc>
          <w:tcPr>
            <w:tcW w:w="16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64B2DD8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Adams, Sandy</w:t>
            </w:r>
          </w:p>
        </w:tc>
        <w:tc>
          <w:tcPr>
            <w:tcW w:w="1560" w:type="dxa"/>
            <w:tcBorders>
              <w:top w:val="single" w:sz="8" w:space="0" w:color="000000"/>
              <w:left w:val="nil"/>
              <w:bottom w:val="single" w:sz="4" w:space="0" w:color="000000"/>
              <w:right w:val="single" w:sz="4" w:space="0" w:color="000000"/>
            </w:tcBorders>
            <w:shd w:val="clear" w:color="auto" w:fill="auto"/>
            <w:vAlign w:val="center"/>
            <w:hideMark/>
          </w:tcPr>
          <w:p w14:paraId="3CE9128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FPHS</w:t>
            </w:r>
          </w:p>
        </w:tc>
        <w:tc>
          <w:tcPr>
            <w:tcW w:w="2280" w:type="dxa"/>
            <w:tcBorders>
              <w:top w:val="single" w:sz="8" w:space="0" w:color="000000"/>
              <w:left w:val="nil"/>
              <w:bottom w:val="single" w:sz="4" w:space="0" w:color="000000"/>
              <w:right w:val="single" w:sz="4" w:space="0" w:color="000000"/>
            </w:tcBorders>
            <w:shd w:val="clear" w:color="auto" w:fill="auto"/>
            <w:vAlign w:val="center"/>
            <w:hideMark/>
          </w:tcPr>
          <w:p w14:paraId="5477BAE0"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Cafe Tech</w:t>
            </w:r>
          </w:p>
        </w:tc>
        <w:tc>
          <w:tcPr>
            <w:tcW w:w="1380" w:type="dxa"/>
            <w:tcBorders>
              <w:top w:val="single" w:sz="8" w:space="0" w:color="000000"/>
              <w:left w:val="nil"/>
              <w:bottom w:val="single" w:sz="4" w:space="0" w:color="000000"/>
              <w:right w:val="single" w:sz="4" w:space="0" w:color="000000"/>
            </w:tcBorders>
            <w:shd w:val="clear" w:color="auto" w:fill="auto"/>
            <w:vAlign w:val="center"/>
            <w:hideMark/>
          </w:tcPr>
          <w:p w14:paraId="1048FF5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01.08.2024</w:t>
            </w:r>
          </w:p>
        </w:tc>
        <w:tc>
          <w:tcPr>
            <w:tcW w:w="2040" w:type="dxa"/>
            <w:tcBorders>
              <w:top w:val="single" w:sz="8" w:space="0" w:color="000000"/>
              <w:left w:val="nil"/>
              <w:bottom w:val="single" w:sz="4" w:space="0" w:color="000000"/>
              <w:right w:val="single" w:sz="4" w:space="0" w:color="000000"/>
            </w:tcBorders>
            <w:shd w:val="clear" w:color="auto" w:fill="auto"/>
            <w:vAlign w:val="center"/>
            <w:hideMark/>
          </w:tcPr>
          <w:p w14:paraId="5B777508"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Personal</w:t>
            </w:r>
          </w:p>
        </w:tc>
        <w:tc>
          <w:tcPr>
            <w:tcW w:w="1060" w:type="dxa"/>
            <w:tcBorders>
              <w:top w:val="single" w:sz="8" w:space="0" w:color="000000"/>
              <w:left w:val="nil"/>
              <w:bottom w:val="single" w:sz="4" w:space="0" w:color="000000"/>
              <w:right w:val="single" w:sz="4" w:space="0" w:color="000000"/>
            </w:tcBorders>
            <w:shd w:val="clear" w:color="auto" w:fill="auto"/>
            <w:vAlign w:val="center"/>
            <w:hideMark/>
          </w:tcPr>
          <w:p w14:paraId="10D18D00"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68457C12"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14:paraId="0874164F"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Brown, Kimberly</w:t>
            </w:r>
          </w:p>
        </w:tc>
        <w:tc>
          <w:tcPr>
            <w:tcW w:w="1560" w:type="dxa"/>
            <w:tcBorders>
              <w:top w:val="nil"/>
              <w:left w:val="nil"/>
              <w:bottom w:val="single" w:sz="4" w:space="0" w:color="000000"/>
              <w:right w:val="single" w:sz="4" w:space="0" w:color="000000"/>
            </w:tcBorders>
            <w:shd w:val="clear" w:color="auto" w:fill="auto"/>
            <w:noWrap/>
            <w:vAlign w:val="bottom"/>
            <w:hideMark/>
          </w:tcPr>
          <w:p w14:paraId="68887717"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CJHS</w:t>
            </w:r>
          </w:p>
        </w:tc>
        <w:tc>
          <w:tcPr>
            <w:tcW w:w="2280" w:type="dxa"/>
            <w:tcBorders>
              <w:top w:val="nil"/>
              <w:left w:val="nil"/>
              <w:bottom w:val="single" w:sz="4" w:space="0" w:color="000000"/>
              <w:right w:val="single" w:sz="4" w:space="0" w:color="000000"/>
            </w:tcBorders>
            <w:shd w:val="clear" w:color="auto" w:fill="auto"/>
            <w:noWrap/>
            <w:vAlign w:val="bottom"/>
            <w:hideMark/>
          </w:tcPr>
          <w:p w14:paraId="564D958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Cafe Tech</w:t>
            </w:r>
          </w:p>
        </w:tc>
        <w:tc>
          <w:tcPr>
            <w:tcW w:w="1380" w:type="dxa"/>
            <w:tcBorders>
              <w:top w:val="nil"/>
              <w:left w:val="nil"/>
              <w:bottom w:val="single" w:sz="4" w:space="0" w:color="000000"/>
              <w:right w:val="single" w:sz="4" w:space="0" w:color="000000"/>
            </w:tcBorders>
            <w:shd w:val="clear" w:color="auto" w:fill="auto"/>
            <w:noWrap/>
            <w:vAlign w:val="bottom"/>
            <w:hideMark/>
          </w:tcPr>
          <w:p w14:paraId="796D6222"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12.20.2023</w:t>
            </w:r>
          </w:p>
        </w:tc>
        <w:tc>
          <w:tcPr>
            <w:tcW w:w="2040" w:type="dxa"/>
            <w:tcBorders>
              <w:top w:val="nil"/>
              <w:left w:val="nil"/>
              <w:bottom w:val="single" w:sz="4" w:space="0" w:color="000000"/>
              <w:right w:val="single" w:sz="4" w:space="0" w:color="000000"/>
            </w:tcBorders>
            <w:shd w:val="clear" w:color="auto" w:fill="auto"/>
            <w:noWrap/>
            <w:vAlign w:val="bottom"/>
            <w:hideMark/>
          </w:tcPr>
          <w:p w14:paraId="745A9E3F"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Personal</w:t>
            </w:r>
          </w:p>
        </w:tc>
        <w:tc>
          <w:tcPr>
            <w:tcW w:w="1060" w:type="dxa"/>
            <w:tcBorders>
              <w:top w:val="nil"/>
              <w:left w:val="nil"/>
              <w:bottom w:val="single" w:sz="4" w:space="0" w:color="000000"/>
              <w:right w:val="single" w:sz="4" w:space="0" w:color="000000"/>
            </w:tcBorders>
            <w:shd w:val="clear" w:color="auto" w:fill="auto"/>
            <w:noWrap/>
            <w:vAlign w:val="bottom"/>
            <w:hideMark/>
          </w:tcPr>
          <w:p w14:paraId="5375C64E"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4FF14E6A" w14:textId="77777777" w:rsidTr="004A2419">
        <w:trPr>
          <w:trHeight w:val="270"/>
        </w:trPr>
        <w:tc>
          <w:tcPr>
            <w:tcW w:w="1620" w:type="dxa"/>
            <w:tcBorders>
              <w:top w:val="nil"/>
              <w:left w:val="nil"/>
              <w:bottom w:val="nil"/>
              <w:right w:val="nil"/>
            </w:tcBorders>
            <w:shd w:val="clear" w:color="auto" w:fill="auto"/>
            <w:noWrap/>
            <w:vAlign w:val="bottom"/>
            <w:hideMark/>
          </w:tcPr>
          <w:p w14:paraId="6EF9A385" w14:textId="77777777" w:rsidR="004A2419" w:rsidRDefault="004A2419">
            <w:pPr>
              <w:rPr>
                <w:sz w:val="20"/>
                <w:szCs w:val="20"/>
              </w:rPr>
            </w:pPr>
          </w:p>
        </w:tc>
        <w:tc>
          <w:tcPr>
            <w:tcW w:w="1560" w:type="dxa"/>
            <w:tcBorders>
              <w:top w:val="nil"/>
              <w:left w:val="nil"/>
              <w:bottom w:val="nil"/>
              <w:right w:val="nil"/>
            </w:tcBorders>
            <w:shd w:val="clear" w:color="auto" w:fill="auto"/>
            <w:noWrap/>
            <w:vAlign w:val="bottom"/>
            <w:hideMark/>
          </w:tcPr>
          <w:p w14:paraId="7A030705"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6131459F"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3A48D9E0"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17DB3C8C"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50AE75FD" w14:textId="77777777" w:rsidR="004A2419" w:rsidRDefault="004A2419">
            <w:pPr>
              <w:rPr>
                <w:sz w:val="20"/>
                <w:szCs w:val="20"/>
              </w:rPr>
            </w:pPr>
          </w:p>
        </w:tc>
      </w:tr>
      <w:tr w:rsidR="004A2419" w14:paraId="452552E8" w14:textId="77777777" w:rsidTr="004A2419">
        <w:trPr>
          <w:trHeight w:val="270"/>
        </w:trPr>
        <w:tc>
          <w:tcPr>
            <w:tcW w:w="1620" w:type="dxa"/>
            <w:tcBorders>
              <w:top w:val="nil"/>
              <w:left w:val="nil"/>
              <w:bottom w:val="nil"/>
              <w:right w:val="nil"/>
            </w:tcBorders>
            <w:shd w:val="clear" w:color="auto" w:fill="auto"/>
            <w:noWrap/>
            <w:vAlign w:val="center"/>
            <w:hideMark/>
          </w:tcPr>
          <w:p w14:paraId="56C0A38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Transfers</w:t>
            </w:r>
          </w:p>
        </w:tc>
        <w:tc>
          <w:tcPr>
            <w:tcW w:w="1560" w:type="dxa"/>
            <w:tcBorders>
              <w:top w:val="nil"/>
              <w:left w:val="nil"/>
              <w:bottom w:val="nil"/>
              <w:right w:val="nil"/>
            </w:tcBorders>
            <w:shd w:val="clear" w:color="auto" w:fill="auto"/>
            <w:noWrap/>
            <w:vAlign w:val="bottom"/>
            <w:hideMark/>
          </w:tcPr>
          <w:p w14:paraId="374DFDA8"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4608F5CA"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60CA2577"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460C3353"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5D19E2F9" w14:textId="77777777" w:rsidR="004A2419" w:rsidRDefault="004A2419">
            <w:pPr>
              <w:rPr>
                <w:sz w:val="20"/>
                <w:szCs w:val="20"/>
              </w:rPr>
            </w:pPr>
          </w:p>
        </w:tc>
      </w:tr>
      <w:tr w:rsidR="004A2419" w14:paraId="4B904CB1"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D9F13A"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2B0808A0"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6E3FB1B2"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1C90F61F"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003ED1DE"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0505D38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332D5689"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FFFFFF" w:fill="FFFFFF"/>
            <w:vAlign w:val="center"/>
            <w:hideMark/>
          </w:tcPr>
          <w:p w14:paraId="5EC572CD"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Hamilton, Pamela</w:t>
            </w:r>
          </w:p>
        </w:tc>
        <w:tc>
          <w:tcPr>
            <w:tcW w:w="1560" w:type="dxa"/>
            <w:tcBorders>
              <w:top w:val="nil"/>
              <w:left w:val="nil"/>
              <w:bottom w:val="single" w:sz="4" w:space="0" w:color="000000"/>
              <w:right w:val="single" w:sz="4" w:space="0" w:color="000000"/>
            </w:tcBorders>
            <w:shd w:val="clear" w:color="FFFFFF" w:fill="FFFFFF"/>
            <w:vAlign w:val="center"/>
            <w:hideMark/>
          </w:tcPr>
          <w:p w14:paraId="57D2033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FPHS to FORT</w:t>
            </w:r>
          </w:p>
        </w:tc>
        <w:tc>
          <w:tcPr>
            <w:tcW w:w="2280" w:type="dxa"/>
            <w:tcBorders>
              <w:top w:val="nil"/>
              <w:left w:val="nil"/>
              <w:bottom w:val="single" w:sz="4" w:space="0" w:color="000000"/>
              <w:right w:val="single" w:sz="4" w:space="0" w:color="000000"/>
            </w:tcBorders>
            <w:shd w:val="clear" w:color="FFFFFF" w:fill="FFFFFF"/>
            <w:vAlign w:val="center"/>
            <w:hideMark/>
          </w:tcPr>
          <w:p w14:paraId="2ED1CED6"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Cafe Tech</w:t>
            </w:r>
          </w:p>
        </w:tc>
        <w:tc>
          <w:tcPr>
            <w:tcW w:w="1380" w:type="dxa"/>
            <w:tcBorders>
              <w:top w:val="nil"/>
              <w:left w:val="nil"/>
              <w:bottom w:val="single" w:sz="4" w:space="0" w:color="000000"/>
              <w:right w:val="single" w:sz="4" w:space="0" w:color="000000"/>
            </w:tcBorders>
            <w:shd w:val="clear" w:color="FFFFFF" w:fill="FFFFFF"/>
            <w:vAlign w:val="center"/>
            <w:hideMark/>
          </w:tcPr>
          <w:p w14:paraId="41F8C5A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c>
          <w:tcPr>
            <w:tcW w:w="2040" w:type="dxa"/>
            <w:tcBorders>
              <w:top w:val="nil"/>
              <w:left w:val="nil"/>
              <w:bottom w:val="single" w:sz="4" w:space="0" w:color="000000"/>
              <w:right w:val="single" w:sz="4" w:space="0" w:color="000000"/>
            </w:tcBorders>
            <w:shd w:val="clear" w:color="FFFFFF" w:fill="FFFFFF"/>
            <w:vAlign w:val="center"/>
            <w:hideMark/>
          </w:tcPr>
          <w:p w14:paraId="7FC27BD0"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Not given</w:t>
            </w:r>
          </w:p>
        </w:tc>
        <w:tc>
          <w:tcPr>
            <w:tcW w:w="1060" w:type="dxa"/>
            <w:tcBorders>
              <w:top w:val="nil"/>
              <w:left w:val="nil"/>
              <w:bottom w:val="single" w:sz="4" w:space="0" w:color="000000"/>
              <w:right w:val="single" w:sz="4" w:space="0" w:color="000000"/>
            </w:tcBorders>
            <w:shd w:val="clear" w:color="FFFFFF" w:fill="FFFFFF"/>
            <w:vAlign w:val="center"/>
            <w:hideMark/>
          </w:tcPr>
          <w:p w14:paraId="6314E1F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12759765"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FFFFFF" w:fill="FFFFFF"/>
            <w:vAlign w:val="center"/>
            <w:hideMark/>
          </w:tcPr>
          <w:p w14:paraId="3AEF1EC9" w14:textId="77777777" w:rsidR="004A2419" w:rsidRDefault="004A2419">
            <w:pPr>
              <w:rPr>
                <w:rFonts w:ascii="Book Antiqua" w:hAnsi="Book Antiqua" w:cs="Calibri"/>
                <w:color w:val="000000"/>
                <w:sz w:val="16"/>
                <w:szCs w:val="16"/>
              </w:rPr>
            </w:pPr>
            <w:proofErr w:type="spellStart"/>
            <w:r>
              <w:rPr>
                <w:rFonts w:ascii="Book Antiqua" w:hAnsi="Book Antiqua" w:cs="Calibri"/>
                <w:color w:val="000000"/>
                <w:sz w:val="16"/>
                <w:szCs w:val="16"/>
              </w:rPr>
              <w:t>Winstead</w:t>
            </w:r>
            <w:proofErr w:type="spellEnd"/>
            <w:r>
              <w:rPr>
                <w:rFonts w:ascii="Book Antiqua" w:hAnsi="Book Antiqua" w:cs="Calibri"/>
                <w:color w:val="000000"/>
                <w:sz w:val="16"/>
                <w:szCs w:val="16"/>
              </w:rPr>
              <w:t>, Taylor</w:t>
            </w:r>
          </w:p>
        </w:tc>
        <w:tc>
          <w:tcPr>
            <w:tcW w:w="1560" w:type="dxa"/>
            <w:tcBorders>
              <w:top w:val="nil"/>
              <w:left w:val="nil"/>
              <w:bottom w:val="single" w:sz="4" w:space="0" w:color="000000"/>
              <w:right w:val="single" w:sz="4" w:space="0" w:color="000000"/>
            </w:tcBorders>
            <w:shd w:val="clear" w:color="FFFFFF" w:fill="FFFFFF"/>
            <w:vAlign w:val="center"/>
            <w:hideMark/>
          </w:tcPr>
          <w:p w14:paraId="027CD86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CJHS</w:t>
            </w:r>
          </w:p>
        </w:tc>
        <w:tc>
          <w:tcPr>
            <w:tcW w:w="2280" w:type="dxa"/>
            <w:tcBorders>
              <w:top w:val="nil"/>
              <w:left w:val="nil"/>
              <w:bottom w:val="single" w:sz="4" w:space="0" w:color="000000"/>
              <w:right w:val="single" w:sz="4" w:space="0" w:color="000000"/>
            </w:tcBorders>
            <w:shd w:val="clear" w:color="FFFFFF" w:fill="FFFFFF"/>
            <w:vAlign w:val="center"/>
            <w:hideMark/>
          </w:tcPr>
          <w:p w14:paraId="0A873AB8"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Cafe Tech to Manager</w:t>
            </w:r>
          </w:p>
        </w:tc>
        <w:tc>
          <w:tcPr>
            <w:tcW w:w="1380" w:type="dxa"/>
            <w:tcBorders>
              <w:top w:val="nil"/>
              <w:left w:val="nil"/>
              <w:bottom w:val="single" w:sz="4" w:space="0" w:color="000000"/>
              <w:right w:val="single" w:sz="4" w:space="0" w:color="000000"/>
            </w:tcBorders>
            <w:shd w:val="clear" w:color="FFFFFF" w:fill="FFFFFF"/>
            <w:vAlign w:val="center"/>
            <w:hideMark/>
          </w:tcPr>
          <w:p w14:paraId="00E4610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01.04.2024</w:t>
            </w:r>
          </w:p>
        </w:tc>
        <w:tc>
          <w:tcPr>
            <w:tcW w:w="2040" w:type="dxa"/>
            <w:tcBorders>
              <w:top w:val="nil"/>
              <w:left w:val="nil"/>
              <w:bottom w:val="single" w:sz="4" w:space="0" w:color="000000"/>
              <w:right w:val="single" w:sz="4" w:space="0" w:color="000000"/>
            </w:tcBorders>
            <w:shd w:val="clear" w:color="FFFFFF" w:fill="FFFFFF"/>
            <w:vAlign w:val="center"/>
            <w:hideMark/>
          </w:tcPr>
          <w:p w14:paraId="546A9B7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xml:space="preserve">Replace </w:t>
            </w:r>
            <w:proofErr w:type="spellStart"/>
            <w:r>
              <w:rPr>
                <w:rFonts w:ascii="Book Antiqua" w:hAnsi="Book Antiqua" w:cs="Calibri"/>
                <w:color w:val="000000"/>
                <w:sz w:val="16"/>
                <w:szCs w:val="16"/>
              </w:rPr>
              <w:t>T.Hatten</w:t>
            </w:r>
            <w:proofErr w:type="spellEnd"/>
          </w:p>
        </w:tc>
        <w:tc>
          <w:tcPr>
            <w:tcW w:w="1060" w:type="dxa"/>
            <w:tcBorders>
              <w:top w:val="nil"/>
              <w:left w:val="nil"/>
              <w:bottom w:val="single" w:sz="4" w:space="0" w:color="000000"/>
              <w:right w:val="single" w:sz="4" w:space="0" w:color="000000"/>
            </w:tcBorders>
            <w:shd w:val="clear" w:color="FFFFFF" w:fill="FFFFFF"/>
            <w:vAlign w:val="center"/>
            <w:hideMark/>
          </w:tcPr>
          <w:p w14:paraId="18DA86E4"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01.09.2024</w:t>
            </w:r>
          </w:p>
        </w:tc>
      </w:tr>
      <w:tr w:rsidR="004A2419" w14:paraId="072CAB90" w14:textId="77777777" w:rsidTr="004A2419">
        <w:trPr>
          <w:trHeight w:val="270"/>
        </w:trPr>
        <w:tc>
          <w:tcPr>
            <w:tcW w:w="1620" w:type="dxa"/>
            <w:tcBorders>
              <w:top w:val="nil"/>
              <w:left w:val="nil"/>
              <w:bottom w:val="nil"/>
              <w:right w:val="nil"/>
            </w:tcBorders>
            <w:shd w:val="clear" w:color="auto" w:fill="auto"/>
            <w:noWrap/>
            <w:vAlign w:val="bottom"/>
            <w:hideMark/>
          </w:tcPr>
          <w:p w14:paraId="119C83F0" w14:textId="77777777" w:rsidR="004A2419" w:rsidRDefault="004A2419">
            <w:pPr>
              <w:rPr>
                <w:sz w:val="20"/>
                <w:szCs w:val="20"/>
              </w:rPr>
            </w:pPr>
          </w:p>
        </w:tc>
        <w:tc>
          <w:tcPr>
            <w:tcW w:w="1560" w:type="dxa"/>
            <w:tcBorders>
              <w:top w:val="nil"/>
              <w:left w:val="nil"/>
              <w:bottom w:val="nil"/>
              <w:right w:val="nil"/>
            </w:tcBorders>
            <w:shd w:val="clear" w:color="auto" w:fill="auto"/>
            <w:noWrap/>
            <w:vAlign w:val="bottom"/>
            <w:hideMark/>
          </w:tcPr>
          <w:p w14:paraId="3C7E4722"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537BBEFD"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4D5ACF5E"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2FD232B9"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2DF0BA6D" w14:textId="77777777" w:rsidR="004A2419" w:rsidRDefault="004A2419">
            <w:pPr>
              <w:rPr>
                <w:sz w:val="20"/>
                <w:szCs w:val="20"/>
              </w:rPr>
            </w:pPr>
          </w:p>
        </w:tc>
      </w:tr>
      <w:tr w:rsidR="004A2419" w14:paraId="3A60CEE5" w14:textId="77777777" w:rsidTr="004A2419">
        <w:trPr>
          <w:trHeight w:val="270"/>
        </w:trPr>
        <w:tc>
          <w:tcPr>
            <w:tcW w:w="1620" w:type="dxa"/>
            <w:tcBorders>
              <w:top w:val="nil"/>
              <w:left w:val="nil"/>
              <w:bottom w:val="nil"/>
              <w:right w:val="nil"/>
            </w:tcBorders>
            <w:shd w:val="clear" w:color="auto" w:fill="auto"/>
            <w:noWrap/>
            <w:vAlign w:val="center"/>
            <w:hideMark/>
          </w:tcPr>
          <w:p w14:paraId="3D0755BD"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Military Leave</w:t>
            </w:r>
          </w:p>
        </w:tc>
        <w:tc>
          <w:tcPr>
            <w:tcW w:w="1560" w:type="dxa"/>
            <w:tcBorders>
              <w:top w:val="nil"/>
              <w:left w:val="nil"/>
              <w:bottom w:val="nil"/>
              <w:right w:val="nil"/>
            </w:tcBorders>
            <w:shd w:val="clear" w:color="auto" w:fill="auto"/>
            <w:noWrap/>
            <w:vAlign w:val="bottom"/>
            <w:hideMark/>
          </w:tcPr>
          <w:p w14:paraId="5D710794"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543CA363"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3554F903"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17E1BF16"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4A6C5E0C" w14:textId="77777777" w:rsidR="004A2419" w:rsidRDefault="004A2419">
            <w:pPr>
              <w:rPr>
                <w:sz w:val="20"/>
                <w:szCs w:val="20"/>
              </w:rPr>
            </w:pPr>
          </w:p>
        </w:tc>
      </w:tr>
      <w:tr w:rsidR="004A2419" w14:paraId="69046917"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8A6BFA"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425D57E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1201D29F"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6AF9DCD9"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0E9A6ECA"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5598FBE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0B7690D3"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14:paraId="69F8492D"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751C3682"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280" w:type="dxa"/>
            <w:tcBorders>
              <w:top w:val="nil"/>
              <w:left w:val="nil"/>
              <w:bottom w:val="single" w:sz="4" w:space="0" w:color="000000"/>
              <w:right w:val="single" w:sz="4" w:space="0" w:color="000000"/>
            </w:tcBorders>
            <w:shd w:val="clear" w:color="auto" w:fill="auto"/>
            <w:noWrap/>
            <w:vAlign w:val="bottom"/>
            <w:hideMark/>
          </w:tcPr>
          <w:p w14:paraId="5664206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380" w:type="dxa"/>
            <w:tcBorders>
              <w:top w:val="nil"/>
              <w:left w:val="nil"/>
              <w:bottom w:val="single" w:sz="4" w:space="0" w:color="000000"/>
              <w:right w:val="single" w:sz="4" w:space="0" w:color="000000"/>
            </w:tcBorders>
            <w:shd w:val="clear" w:color="auto" w:fill="auto"/>
            <w:noWrap/>
            <w:vAlign w:val="bottom"/>
            <w:hideMark/>
          </w:tcPr>
          <w:p w14:paraId="5A3BB69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040" w:type="dxa"/>
            <w:tcBorders>
              <w:top w:val="nil"/>
              <w:left w:val="nil"/>
              <w:bottom w:val="single" w:sz="4" w:space="0" w:color="000000"/>
              <w:right w:val="single" w:sz="4" w:space="0" w:color="000000"/>
            </w:tcBorders>
            <w:shd w:val="clear" w:color="auto" w:fill="auto"/>
            <w:noWrap/>
            <w:vAlign w:val="bottom"/>
            <w:hideMark/>
          </w:tcPr>
          <w:p w14:paraId="3FD9321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14:paraId="0A62CD9C"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r>
      <w:tr w:rsidR="004A2419" w14:paraId="00B55529" w14:textId="77777777" w:rsidTr="004A2419">
        <w:trPr>
          <w:trHeight w:val="270"/>
        </w:trPr>
        <w:tc>
          <w:tcPr>
            <w:tcW w:w="1620" w:type="dxa"/>
            <w:tcBorders>
              <w:top w:val="nil"/>
              <w:left w:val="nil"/>
              <w:bottom w:val="nil"/>
              <w:right w:val="nil"/>
            </w:tcBorders>
            <w:shd w:val="clear" w:color="auto" w:fill="auto"/>
            <w:vAlign w:val="center"/>
            <w:hideMark/>
          </w:tcPr>
          <w:p w14:paraId="04F2B25B" w14:textId="77777777" w:rsidR="004A2419" w:rsidRDefault="004A2419">
            <w:pPr>
              <w:rPr>
                <w:sz w:val="20"/>
                <w:szCs w:val="20"/>
              </w:rPr>
            </w:pPr>
          </w:p>
        </w:tc>
        <w:tc>
          <w:tcPr>
            <w:tcW w:w="1560" w:type="dxa"/>
            <w:tcBorders>
              <w:top w:val="nil"/>
              <w:left w:val="nil"/>
              <w:bottom w:val="nil"/>
              <w:right w:val="nil"/>
            </w:tcBorders>
            <w:shd w:val="clear" w:color="auto" w:fill="auto"/>
            <w:vAlign w:val="center"/>
            <w:hideMark/>
          </w:tcPr>
          <w:p w14:paraId="6DB10747" w14:textId="77777777" w:rsidR="004A2419" w:rsidRDefault="004A2419">
            <w:pPr>
              <w:rPr>
                <w:sz w:val="20"/>
                <w:szCs w:val="20"/>
              </w:rPr>
            </w:pPr>
          </w:p>
        </w:tc>
        <w:tc>
          <w:tcPr>
            <w:tcW w:w="2280" w:type="dxa"/>
            <w:tcBorders>
              <w:top w:val="nil"/>
              <w:left w:val="nil"/>
              <w:bottom w:val="nil"/>
              <w:right w:val="nil"/>
            </w:tcBorders>
            <w:shd w:val="clear" w:color="auto" w:fill="auto"/>
            <w:vAlign w:val="center"/>
            <w:hideMark/>
          </w:tcPr>
          <w:p w14:paraId="3B710DCD" w14:textId="77777777" w:rsidR="004A2419" w:rsidRDefault="004A2419">
            <w:pPr>
              <w:rPr>
                <w:sz w:val="20"/>
                <w:szCs w:val="20"/>
              </w:rPr>
            </w:pPr>
          </w:p>
        </w:tc>
        <w:tc>
          <w:tcPr>
            <w:tcW w:w="1380" w:type="dxa"/>
            <w:tcBorders>
              <w:top w:val="nil"/>
              <w:left w:val="nil"/>
              <w:bottom w:val="nil"/>
              <w:right w:val="nil"/>
            </w:tcBorders>
            <w:shd w:val="clear" w:color="auto" w:fill="auto"/>
            <w:vAlign w:val="center"/>
            <w:hideMark/>
          </w:tcPr>
          <w:p w14:paraId="7B2B5799" w14:textId="77777777" w:rsidR="004A2419" w:rsidRDefault="004A2419">
            <w:pPr>
              <w:rPr>
                <w:sz w:val="20"/>
                <w:szCs w:val="20"/>
              </w:rPr>
            </w:pPr>
          </w:p>
        </w:tc>
        <w:tc>
          <w:tcPr>
            <w:tcW w:w="2040" w:type="dxa"/>
            <w:tcBorders>
              <w:top w:val="nil"/>
              <w:left w:val="nil"/>
              <w:bottom w:val="nil"/>
              <w:right w:val="nil"/>
            </w:tcBorders>
            <w:shd w:val="clear" w:color="auto" w:fill="auto"/>
            <w:vAlign w:val="center"/>
            <w:hideMark/>
          </w:tcPr>
          <w:p w14:paraId="48CC7886" w14:textId="77777777" w:rsidR="004A2419" w:rsidRDefault="004A2419">
            <w:pPr>
              <w:rPr>
                <w:sz w:val="20"/>
                <w:szCs w:val="20"/>
              </w:rPr>
            </w:pPr>
          </w:p>
        </w:tc>
        <w:tc>
          <w:tcPr>
            <w:tcW w:w="1060" w:type="dxa"/>
            <w:tcBorders>
              <w:top w:val="nil"/>
              <w:left w:val="nil"/>
              <w:bottom w:val="nil"/>
              <w:right w:val="nil"/>
            </w:tcBorders>
            <w:shd w:val="clear" w:color="auto" w:fill="auto"/>
            <w:vAlign w:val="center"/>
            <w:hideMark/>
          </w:tcPr>
          <w:p w14:paraId="673894E7" w14:textId="77777777" w:rsidR="004A2419" w:rsidRDefault="004A2419">
            <w:pPr>
              <w:rPr>
                <w:sz w:val="20"/>
                <w:szCs w:val="20"/>
              </w:rPr>
            </w:pPr>
          </w:p>
        </w:tc>
      </w:tr>
      <w:tr w:rsidR="004A2419" w14:paraId="7392275C" w14:textId="77777777" w:rsidTr="004A2419">
        <w:trPr>
          <w:trHeight w:val="270"/>
        </w:trPr>
        <w:tc>
          <w:tcPr>
            <w:tcW w:w="1620" w:type="dxa"/>
            <w:tcBorders>
              <w:top w:val="nil"/>
              <w:left w:val="nil"/>
              <w:bottom w:val="nil"/>
              <w:right w:val="nil"/>
            </w:tcBorders>
            <w:shd w:val="clear" w:color="auto" w:fill="auto"/>
            <w:noWrap/>
            <w:vAlign w:val="center"/>
            <w:hideMark/>
          </w:tcPr>
          <w:p w14:paraId="183AEB22"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Extended Sick Leave</w:t>
            </w:r>
          </w:p>
        </w:tc>
        <w:tc>
          <w:tcPr>
            <w:tcW w:w="1560" w:type="dxa"/>
            <w:tcBorders>
              <w:top w:val="nil"/>
              <w:left w:val="nil"/>
              <w:bottom w:val="nil"/>
              <w:right w:val="nil"/>
            </w:tcBorders>
            <w:shd w:val="clear" w:color="auto" w:fill="auto"/>
            <w:noWrap/>
            <w:vAlign w:val="bottom"/>
            <w:hideMark/>
          </w:tcPr>
          <w:p w14:paraId="275B3698"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714A2461"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4462A229"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16F3E1BA"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25276674" w14:textId="77777777" w:rsidR="004A2419" w:rsidRDefault="004A2419">
            <w:pPr>
              <w:rPr>
                <w:sz w:val="20"/>
                <w:szCs w:val="20"/>
              </w:rPr>
            </w:pPr>
          </w:p>
        </w:tc>
      </w:tr>
      <w:tr w:rsidR="004A2419" w14:paraId="31135CAF"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80D877"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2BFD07D3"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25220524"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252C079A"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Dates</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252C6A66"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Total Days</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33FAA186"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525CDF19" w14:textId="77777777" w:rsidTr="004A2419">
        <w:trPr>
          <w:trHeight w:val="27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14:paraId="3B3A42F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560" w:type="dxa"/>
            <w:tcBorders>
              <w:top w:val="nil"/>
              <w:left w:val="nil"/>
              <w:bottom w:val="single" w:sz="4" w:space="0" w:color="000000"/>
              <w:right w:val="single" w:sz="4" w:space="0" w:color="000000"/>
            </w:tcBorders>
            <w:shd w:val="clear" w:color="auto" w:fill="auto"/>
            <w:vAlign w:val="center"/>
            <w:hideMark/>
          </w:tcPr>
          <w:p w14:paraId="4527350D"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280" w:type="dxa"/>
            <w:tcBorders>
              <w:top w:val="nil"/>
              <w:left w:val="nil"/>
              <w:bottom w:val="single" w:sz="4" w:space="0" w:color="000000"/>
              <w:right w:val="single" w:sz="4" w:space="0" w:color="000000"/>
            </w:tcBorders>
            <w:shd w:val="clear" w:color="auto" w:fill="auto"/>
            <w:vAlign w:val="center"/>
            <w:hideMark/>
          </w:tcPr>
          <w:p w14:paraId="0C2B0639"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380" w:type="dxa"/>
            <w:tcBorders>
              <w:top w:val="nil"/>
              <w:left w:val="nil"/>
              <w:bottom w:val="single" w:sz="4" w:space="0" w:color="000000"/>
              <w:right w:val="single" w:sz="4" w:space="0" w:color="000000"/>
            </w:tcBorders>
            <w:shd w:val="clear" w:color="auto" w:fill="auto"/>
            <w:vAlign w:val="center"/>
            <w:hideMark/>
          </w:tcPr>
          <w:p w14:paraId="699A6BA8"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040" w:type="dxa"/>
            <w:tcBorders>
              <w:top w:val="nil"/>
              <w:left w:val="nil"/>
              <w:bottom w:val="single" w:sz="4" w:space="0" w:color="000000"/>
              <w:right w:val="single" w:sz="4" w:space="0" w:color="000000"/>
            </w:tcBorders>
            <w:shd w:val="clear" w:color="auto" w:fill="auto"/>
            <w:vAlign w:val="center"/>
            <w:hideMark/>
          </w:tcPr>
          <w:p w14:paraId="6420F9A6"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14:paraId="60164B8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r>
      <w:tr w:rsidR="004A2419" w14:paraId="7AB009EB" w14:textId="77777777" w:rsidTr="004A2419">
        <w:trPr>
          <w:trHeight w:val="270"/>
        </w:trPr>
        <w:tc>
          <w:tcPr>
            <w:tcW w:w="1620" w:type="dxa"/>
            <w:tcBorders>
              <w:top w:val="nil"/>
              <w:left w:val="nil"/>
              <w:bottom w:val="nil"/>
              <w:right w:val="nil"/>
            </w:tcBorders>
            <w:shd w:val="clear" w:color="auto" w:fill="auto"/>
            <w:noWrap/>
            <w:vAlign w:val="center"/>
            <w:hideMark/>
          </w:tcPr>
          <w:p w14:paraId="04EACC2D" w14:textId="77777777" w:rsidR="004A2419" w:rsidRDefault="004A2419">
            <w:pPr>
              <w:rPr>
                <w:sz w:val="20"/>
                <w:szCs w:val="20"/>
              </w:rPr>
            </w:pPr>
          </w:p>
        </w:tc>
        <w:tc>
          <w:tcPr>
            <w:tcW w:w="1560" w:type="dxa"/>
            <w:tcBorders>
              <w:top w:val="nil"/>
              <w:left w:val="nil"/>
              <w:bottom w:val="nil"/>
              <w:right w:val="nil"/>
            </w:tcBorders>
            <w:shd w:val="clear" w:color="auto" w:fill="auto"/>
            <w:noWrap/>
            <w:vAlign w:val="bottom"/>
            <w:hideMark/>
          </w:tcPr>
          <w:p w14:paraId="3EA787C1"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3C0FD3CD"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463D2D66"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3403784C"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042AD813" w14:textId="77777777" w:rsidR="004A2419" w:rsidRDefault="004A2419">
            <w:pPr>
              <w:rPr>
                <w:sz w:val="20"/>
                <w:szCs w:val="20"/>
              </w:rPr>
            </w:pPr>
          </w:p>
        </w:tc>
      </w:tr>
      <w:tr w:rsidR="004A2419" w14:paraId="6A02CA77" w14:textId="77777777" w:rsidTr="004A2419">
        <w:trPr>
          <w:trHeight w:val="270"/>
        </w:trPr>
        <w:tc>
          <w:tcPr>
            <w:tcW w:w="1620" w:type="dxa"/>
            <w:tcBorders>
              <w:top w:val="nil"/>
              <w:left w:val="nil"/>
              <w:bottom w:val="nil"/>
              <w:right w:val="nil"/>
            </w:tcBorders>
            <w:shd w:val="clear" w:color="auto" w:fill="auto"/>
            <w:noWrap/>
            <w:vAlign w:val="center"/>
            <w:hideMark/>
          </w:tcPr>
          <w:p w14:paraId="26FD35F2"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Leave without pay</w:t>
            </w:r>
          </w:p>
        </w:tc>
        <w:tc>
          <w:tcPr>
            <w:tcW w:w="1560" w:type="dxa"/>
            <w:tcBorders>
              <w:top w:val="nil"/>
              <w:left w:val="nil"/>
              <w:bottom w:val="nil"/>
              <w:right w:val="nil"/>
            </w:tcBorders>
            <w:shd w:val="clear" w:color="auto" w:fill="auto"/>
            <w:noWrap/>
            <w:vAlign w:val="bottom"/>
            <w:hideMark/>
          </w:tcPr>
          <w:p w14:paraId="5B0B4880"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5AE92A32"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3E0495E2"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50F6D126"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27C274AD" w14:textId="77777777" w:rsidR="004A2419" w:rsidRDefault="004A2419">
            <w:pPr>
              <w:rPr>
                <w:sz w:val="20"/>
                <w:szCs w:val="20"/>
              </w:rPr>
            </w:pPr>
          </w:p>
        </w:tc>
      </w:tr>
      <w:tr w:rsidR="004A2419" w14:paraId="0B0AE00D" w14:textId="77777777" w:rsidTr="004A2419">
        <w:trPr>
          <w:trHeight w:val="270"/>
        </w:trPr>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6CE414"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547699D9"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000000"/>
              <w:left w:val="nil"/>
              <w:bottom w:val="single" w:sz="8" w:space="0" w:color="000000"/>
              <w:right w:val="single" w:sz="8" w:space="0" w:color="000000"/>
            </w:tcBorders>
            <w:shd w:val="clear" w:color="auto" w:fill="auto"/>
            <w:vAlign w:val="center"/>
            <w:hideMark/>
          </w:tcPr>
          <w:p w14:paraId="64F8F7B7"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14:paraId="3E44182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14:paraId="55603104"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Total Days</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664548E8"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1392CAB6" w14:textId="77777777" w:rsidTr="004A2419">
        <w:trPr>
          <w:trHeight w:val="270"/>
        </w:trPr>
        <w:tc>
          <w:tcPr>
            <w:tcW w:w="1620" w:type="dxa"/>
            <w:tcBorders>
              <w:top w:val="nil"/>
              <w:left w:val="nil"/>
              <w:bottom w:val="nil"/>
              <w:right w:val="nil"/>
            </w:tcBorders>
            <w:shd w:val="clear" w:color="auto" w:fill="auto"/>
            <w:noWrap/>
            <w:vAlign w:val="bottom"/>
            <w:hideMark/>
          </w:tcPr>
          <w:p w14:paraId="6CDB1C61" w14:textId="77777777" w:rsidR="004A2419" w:rsidRDefault="004A2419">
            <w:pPr>
              <w:rPr>
                <w:sz w:val="20"/>
                <w:szCs w:val="20"/>
              </w:rPr>
            </w:pPr>
          </w:p>
        </w:tc>
        <w:tc>
          <w:tcPr>
            <w:tcW w:w="1560" w:type="dxa"/>
            <w:tcBorders>
              <w:top w:val="nil"/>
              <w:left w:val="nil"/>
              <w:bottom w:val="nil"/>
              <w:right w:val="nil"/>
            </w:tcBorders>
            <w:shd w:val="clear" w:color="auto" w:fill="auto"/>
            <w:noWrap/>
            <w:vAlign w:val="bottom"/>
            <w:hideMark/>
          </w:tcPr>
          <w:p w14:paraId="2CDCB85D" w14:textId="77777777" w:rsidR="004A2419" w:rsidRDefault="004A2419">
            <w:pPr>
              <w:rPr>
                <w:sz w:val="20"/>
                <w:szCs w:val="20"/>
              </w:rPr>
            </w:pPr>
          </w:p>
        </w:tc>
        <w:tc>
          <w:tcPr>
            <w:tcW w:w="2280" w:type="dxa"/>
            <w:tcBorders>
              <w:top w:val="nil"/>
              <w:left w:val="nil"/>
              <w:bottom w:val="nil"/>
              <w:right w:val="nil"/>
            </w:tcBorders>
            <w:shd w:val="clear" w:color="auto" w:fill="auto"/>
            <w:noWrap/>
            <w:vAlign w:val="bottom"/>
            <w:hideMark/>
          </w:tcPr>
          <w:p w14:paraId="2A999CD5"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62225112"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598D1A7F"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153E56C0" w14:textId="77777777" w:rsidR="004A2419" w:rsidRDefault="004A2419">
            <w:pPr>
              <w:rPr>
                <w:sz w:val="20"/>
                <w:szCs w:val="20"/>
              </w:rPr>
            </w:pPr>
          </w:p>
        </w:tc>
      </w:tr>
      <w:tr w:rsidR="004A2419" w14:paraId="570BAA31" w14:textId="77777777" w:rsidTr="004A2419">
        <w:trPr>
          <w:trHeight w:val="270"/>
        </w:trPr>
        <w:tc>
          <w:tcPr>
            <w:tcW w:w="3180" w:type="dxa"/>
            <w:gridSpan w:val="2"/>
            <w:tcBorders>
              <w:top w:val="nil"/>
              <w:left w:val="nil"/>
              <w:bottom w:val="nil"/>
              <w:right w:val="nil"/>
            </w:tcBorders>
            <w:shd w:val="clear" w:color="auto" w:fill="auto"/>
            <w:noWrap/>
            <w:vAlign w:val="bottom"/>
            <w:hideMark/>
          </w:tcPr>
          <w:p w14:paraId="5B15C6F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Vacant Teacher Positions</w:t>
            </w:r>
          </w:p>
        </w:tc>
        <w:tc>
          <w:tcPr>
            <w:tcW w:w="2280" w:type="dxa"/>
            <w:tcBorders>
              <w:top w:val="nil"/>
              <w:left w:val="nil"/>
              <w:bottom w:val="nil"/>
              <w:right w:val="nil"/>
            </w:tcBorders>
            <w:shd w:val="clear" w:color="auto" w:fill="auto"/>
            <w:noWrap/>
            <w:vAlign w:val="bottom"/>
            <w:hideMark/>
          </w:tcPr>
          <w:p w14:paraId="6D7F9473" w14:textId="77777777" w:rsidR="004A2419" w:rsidRDefault="004A2419">
            <w:pPr>
              <w:rPr>
                <w:rFonts w:ascii="Book Antiqua" w:hAnsi="Book Antiqua" w:cs="Calibri"/>
                <w:b/>
                <w:bCs/>
                <w:color w:val="000000"/>
                <w:sz w:val="16"/>
                <w:szCs w:val="16"/>
              </w:rPr>
            </w:pPr>
          </w:p>
        </w:tc>
        <w:tc>
          <w:tcPr>
            <w:tcW w:w="1380" w:type="dxa"/>
            <w:tcBorders>
              <w:top w:val="nil"/>
              <w:left w:val="nil"/>
              <w:bottom w:val="nil"/>
              <w:right w:val="nil"/>
            </w:tcBorders>
            <w:shd w:val="clear" w:color="auto" w:fill="auto"/>
            <w:noWrap/>
            <w:vAlign w:val="bottom"/>
            <w:hideMark/>
          </w:tcPr>
          <w:p w14:paraId="526F0274"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07BDED97"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1C507E58" w14:textId="77777777" w:rsidR="004A2419" w:rsidRDefault="004A2419">
            <w:pPr>
              <w:rPr>
                <w:sz w:val="20"/>
                <w:szCs w:val="20"/>
              </w:rPr>
            </w:pPr>
          </w:p>
        </w:tc>
      </w:tr>
      <w:tr w:rsidR="004A2419" w14:paraId="7601C200" w14:textId="77777777" w:rsidTr="004A2419">
        <w:trPr>
          <w:trHeight w:val="27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E3E44A"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47B9BCEE"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auto"/>
              <w:left w:val="nil"/>
              <w:bottom w:val="single" w:sz="8" w:space="0" w:color="auto"/>
              <w:right w:val="single" w:sz="8" w:space="0" w:color="auto"/>
            </w:tcBorders>
            <w:shd w:val="clear" w:color="auto" w:fill="auto"/>
            <w:noWrap/>
            <w:vAlign w:val="bottom"/>
            <w:hideMark/>
          </w:tcPr>
          <w:p w14:paraId="3B91CC54"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Position/Grade</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14:paraId="6358927F"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14:paraId="57F90620"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076CDA5C" w14:textId="77777777" w:rsidR="004A2419" w:rsidRDefault="004A2419">
            <w:pPr>
              <w:rPr>
                <w:rFonts w:ascii="Book Antiqua" w:hAnsi="Book Antiqua" w:cs="Calibri"/>
                <w:b/>
                <w:bCs/>
                <w:color w:val="000000"/>
                <w:sz w:val="16"/>
                <w:szCs w:val="16"/>
              </w:rPr>
            </w:pPr>
            <w:proofErr w:type="spellStart"/>
            <w:r>
              <w:rPr>
                <w:rFonts w:ascii="Book Antiqua" w:hAnsi="Book Antiqua" w:cs="Calibri"/>
                <w:b/>
                <w:bCs/>
                <w:color w:val="000000"/>
                <w:sz w:val="16"/>
                <w:szCs w:val="16"/>
              </w:rPr>
              <w:t>Bd.Mtg</w:t>
            </w:r>
            <w:proofErr w:type="spellEnd"/>
            <w:r>
              <w:rPr>
                <w:rFonts w:ascii="Book Antiqua" w:hAnsi="Book Antiqua" w:cs="Calibri"/>
                <w:b/>
                <w:bCs/>
                <w:color w:val="000000"/>
                <w:sz w:val="16"/>
                <w:szCs w:val="16"/>
              </w:rPr>
              <w:t>.</w:t>
            </w:r>
          </w:p>
        </w:tc>
      </w:tr>
      <w:tr w:rsidR="004A2419" w14:paraId="783F79AC" w14:textId="77777777" w:rsidTr="004A2419">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F0427A8" w14:textId="77777777" w:rsidR="004A2419" w:rsidRDefault="004A2419">
            <w:pPr>
              <w:rPr>
                <w:rFonts w:ascii="Book Antiqua" w:hAnsi="Book Antiqua" w:cs="Calibri"/>
                <w:color w:val="000000"/>
                <w:sz w:val="16"/>
                <w:szCs w:val="16"/>
              </w:rPr>
            </w:pPr>
            <w:proofErr w:type="spellStart"/>
            <w:r>
              <w:rPr>
                <w:rFonts w:ascii="Book Antiqua" w:hAnsi="Book Antiqua" w:cs="Calibri"/>
                <w:strike/>
                <w:color w:val="000000"/>
                <w:sz w:val="16"/>
                <w:szCs w:val="16"/>
              </w:rPr>
              <w:t>Boley</w:t>
            </w:r>
            <w:proofErr w:type="spellEnd"/>
            <w:r>
              <w:rPr>
                <w:rFonts w:ascii="Book Antiqua" w:hAnsi="Book Antiqua" w:cs="Calibri"/>
                <w:strike/>
                <w:color w:val="000000"/>
                <w:sz w:val="16"/>
                <w:szCs w:val="16"/>
              </w:rPr>
              <w:t xml:space="preserve">, </w:t>
            </w:r>
            <w:proofErr w:type="spellStart"/>
            <w:r>
              <w:rPr>
                <w:rFonts w:ascii="Book Antiqua" w:hAnsi="Book Antiqua" w:cs="Calibri"/>
                <w:strike/>
                <w:color w:val="000000"/>
                <w:sz w:val="16"/>
                <w:szCs w:val="16"/>
              </w:rPr>
              <w:t>Keneshia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2D7219AB"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WES</w:t>
            </w:r>
          </w:p>
        </w:tc>
        <w:tc>
          <w:tcPr>
            <w:tcW w:w="2280" w:type="dxa"/>
            <w:tcBorders>
              <w:top w:val="nil"/>
              <w:left w:val="nil"/>
              <w:bottom w:val="single" w:sz="4" w:space="0" w:color="auto"/>
              <w:right w:val="single" w:sz="4" w:space="0" w:color="auto"/>
            </w:tcBorders>
            <w:shd w:val="clear" w:color="auto" w:fill="auto"/>
            <w:noWrap/>
            <w:vAlign w:val="bottom"/>
            <w:hideMark/>
          </w:tcPr>
          <w:p w14:paraId="0D4F9376"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Long Term Sub</w:t>
            </w:r>
          </w:p>
        </w:tc>
        <w:tc>
          <w:tcPr>
            <w:tcW w:w="1380" w:type="dxa"/>
            <w:tcBorders>
              <w:top w:val="nil"/>
              <w:left w:val="nil"/>
              <w:bottom w:val="single" w:sz="4" w:space="0" w:color="auto"/>
              <w:right w:val="single" w:sz="4" w:space="0" w:color="auto"/>
            </w:tcBorders>
            <w:shd w:val="clear" w:color="auto" w:fill="auto"/>
            <w:noWrap/>
            <w:vAlign w:val="bottom"/>
            <w:hideMark/>
          </w:tcPr>
          <w:p w14:paraId="40D8BD48"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09.12.2023</w:t>
            </w:r>
          </w:p>
        </w:tc>
        <w:tc>
          <w:tcPr>
            <w:tcW w:w="2040" w:type="dxa"/>
            <w:tcBorders>
              <w:top w:val="nil"/>
              <w:left w:val="nil"/>
              <w:bottom w:val="single" w:sz="4" w:space="0" w:color="auto"/>
              <w:right w:val="single" w:sz="4" w:space="0" w:color="auto"/>
            </w:tcBorders>
            <w:shd w:val="clear" w:color="auto" w:fill="auto"/>
            <w:noWrap/>
            <w:vAlign w:val="bottom"/>
            <w:hideMark/>
          </w:tcPr>
          <w:p w14:paraId="55E23B76"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 xml:space="preserve">Replace P. </w:t>
            </w:r>
            <w:proofErr w:type="spellStart"/>
            <w:r>
              <w:rPr>
                <w:rFonts w:ascii="Book Antiqua" w:hAnsi="Book Antiqua" w:cs="Calibri"/>
                <w:strike/>
                <w:color w:val="000000"/>
                <w:sz w:val="16"/>
                <w:szCs w:val="16"/>
              </w:rPr>
              <w:t>Cheffin</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3100292"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10.10.2023</w:t>
            </w:r>
          </w:p>
        </w:tc>
      </w:tr>
      <w:tr w:rsidR="004A2419" w14:paraId="78C2AB42" w14:textId="77777777" w:rsidTr="004A2419">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36AE7B0"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Cox, Christi</w:t>
            </w:r>
          </w:p>
        </w:tc>
        <w:tc>
          <w:tcPr>
            <w:tcW w:w="1560" w:type="dxa"/>
            <w:tcBorders>
              <w:top w:val="nil"/>
              <w:left w:val="nil"/>
              <w:bottom w:val="single" w:sz="4" w:space="0" w:color="auto"/>
              <w:right w:val="single" w:sz="4" w:space="0" w:color="auto"/>
            </w:tcBorders>
            <w:shd w:val="clear" w:color="auto" w:fill="auto"/>
            <w:noWrap/>
            <w:vAlign w:val="bottom"/>
            <w:hideMark/>
          </w:tcPr>
          <w:p w14:paraId="774718B6"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CJHS</w:t>
            </w:r>
          </w:p>
        </w:tc>
        <w:tc>
          <w:tcPr>
            <w:tcW w:w="2280" w:type="dxa"/>
            <w:tcBorders>
              <w:top w:val="nil"/>
              <w:left w:val="nil"/>
              <w:bottom w:val="single" w:sz="4" w:space="0" w:color="auto"/>
              <w:right w:val="single" w:sz="4" w:space="0" w:color="auto"/>
            </w:tcBorders>
            <w:shd w:val="clear" w:color="auto" w:fill="auto"/>
            <w:noWrap/>
            <w:vAlign w:val="bottom"/>
            <w:hideMark/>
          </w:tcPr>
          <w:p w14:paraId="7D8BECC8"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Long Term Sub</w:t>
            </w:r>
          </w:p>
        </w:tc>
        <w:tc>
          <w:tcPr>
            <w:tcW w:w="1380" w:type="dxa"/>
            <w:tcBorders>
              <w:top w:val="nil"/>
              <w:left w:val="nil"/>
              <w:bottom w:val="single" w:sz="4" w:space="0" w:color="auto"/>
              <w:right w:val="single" w:sz="4" w:space="0" w:color="auto"/>
            </w:tcBorders>
            <w:shd w:val="clear" w:color="auto" w:fill="auto"/>
            <w:noWrap/>
            <w:vAlign w:val="bottom"/>
            <w:hideMark/>
          </w:tcPr>
          <w:p w14:paraId="7C07BFC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08.04.2023</w:t>
            </w:r>
          </w:p>
        </w:tc>
        <w:tc>
          <w:tcPr>
            <w:tcW w:w="2040" w:type="dxa"/>
            <w:tcBorders>
              <w:top w:val="nil"/>
              <w:left w:val="nil"/>
              <w:bottom w:val="single" w:sz="4" w:space="0" w:color="auto"/>
              <w:right w:val="single" w:sz="4" w:space="0" w:color="auto"/>
            </w:tcBorders>
            <w:shd w:val="clear" w:color="auto" w:fill="auto"/>
            <w:noWrap/>
            <w:vAlign w:val="bottom"/>
            <w:hideMark/>
          </w:tcPr>
          <w:p w14:paraId="5055DAC9"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Replace C. Young</w:t>
            </w:r>
          </w:p>
        </w:tc>
        <w:tc>
          <w:tcPr>
            <w:tcW w:w="1060" w:type="dxa"/>
            <w:tcBorders>
              <w:top w:val="nil"/>
              <w:left w:val="nil"/>
              <w:bottom w:val="single" w:sz="4" w:space="0" w:color="auto"/>
              <w:right w:val="single" w:sz="4" w:space="0" w:color="auto"/>
            </w:tcBorders>
            <w:shd w:val="clear" w:color="auto" w:fill="auto"/>
            <w:noWrap/>
            <w:vAlign w:val="bottom"/>
            <w:hideMark/>
          </w:tcPr>
          <w:p w14:paraId="08B73D98"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01.25.2024</w:t>
            </w:r>
          </w:p>
        </w:tc>
      </w:tr>
      <w:tr w:rsidR="004A2419" w14:paraId="3670FFD8" w14:textId="77777777" w:rsidTr="004A2419">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71744A9"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Gonzales, Miranda</w:t>
            </w:r>
          </w:p>
        </w:tc>
        <w:tc>
          <w:tcPr>
            <w:tcW w:w="1560" w:type="dxa"/>
            <w:tcBorders>
              <w:top w:val="nil"/>
              <w:left w:val="nil"/>
              <w:bottom w:val="single" w:sz="4" w:space="0" w:color="auto"/>
              <w:right w:val="single" w:sz="4" w:space="0" w:color="auto"/>
            </w:tcBorders>
            <w:shd w:val="clear" w:color="auto" w:fill="auto"/>
            <w:noWrap/>
            <w:vAlign w:val="bottom"/>
            <w:hideMark/>
          </w:tcPr>
          <w:p w14:paraId="52B2026D"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FORT</w:t>
            </w:r>
          </w:p>
        </w:tc>
        <w:tc>
          <w:tcPr>
            <w:tcW w:w="2280" w:type="dxa"/>
            <w:tcBorders>
              <w:top w:val="nil"/>
              <w:left w:val="nil"/>
              <w:bottom w:val="single" w:sz="4" w:space="0" w:color="auto"/>
              <w:right w:val="single" w:sz="4" w:space="0" w:color="auto"/>
            </w:tcBorders>
            <w:shd w:val="clear" w:color="auto" w:fill="auto"/>
            <w:noWrap/>
            <w:vAlign w:val="bottom"/>
            <w:hideMark/>
          </w:tcPr>
          <w:p w14:paraId="1213F355"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Long Term Sub</w:t>
            </w:r>
          </w:p>
        </w:tc>
        <w:tc>
          <w:tcPr>
            <w:tcW w:w="1380" w:type="dxa"/>
            <w:tcBorders>
              <w:top w:val="nil"/>
              <w:left w:val="nil"/>
              <w:bottom w:val="single" w:sz="4" w:space="0" w:color="auto"/>
              <w:right w:val="single" w:sz="4" w:space="0" w:color="auto"/>
            </w:tcBorders>
            <w:shd w:val="clear" w:color="auto" w:fill="auto"/>
            <w:noWrap/>
            <w:vAlign w:val="bottom"/>
            <w:hideMark/>
          </w:tcPr>
          <w:p w14:paraId="226AAE4A"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09.21.2023</w:t>
            </w:r>
          </w:p>
        </w:tc>
        <w:tc>
          <w:tcPr>
            <w:tcW w:w="2040" w:type="dxa"/>
            <w:tcBorders>
              <w:top w:val="nil"/>
              <w:left w:val="nil"/>
              <w:bottom w:val="single" w:sz="4" w:space="0" w:color="auto"/>
              <w:right w:val="single" w:sz="4" w:space="0" w:color="auto"/>
            </w:tcBorders>
            <w:shd w:val="clear" w:color="auto" w:fill="auto"/>
            <w:noWrap/>
            <w:vAlign w:val="bottom"/>
            <w:hideMark/>
          </w:tcPr>
          <w:p w14:paraId="71AD1F60"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SPED Teacher</w:t>
            </w:r>
          </w:p>
        </w:tc>
        <w:tc>
          <w:tcPr>
            <w:tcW w:w="1060" w:type="dxa"/>
            <w:tcBorders>
              <w:top w:val="nil"/>
              <w:left w:val="nil"/>
              <w:bottom w:val="single" w:sz="4" w:space="0" w:color="auto"/>
              <w:right w:val="single" w:sz="4" w:space="0" w:color="auto"/>
            </w:tcBorders>
            <w:shd w:val="clear" w:color="auto" w:fill="auto"/>
            <w:noWrap/>
            <w:vAlign w:val="bottom"/>
            <w:hideMark/>
          </w:tcPr>
          <w:p w14:paraId="1999A58E" w14:textId="77777777" w:rsidR="004A2419" w:rsidRDefault="004A2419">
            <w:pPr>
              <w:rPr>
                <w:rFonts w:ascii="Book Antiqua" w:hAnsi="Book Antiqua" w:cs="Calibri"/>
                <w:color w:val="000000"/>
                <w:sz w:val="16"/>
                <w:szCs w:val="16"/>
              </w:rPr>
            </w:pPr>
            <w:r>
              <w:rPr>
                <w:rFonts w:ascii="Book Antiqua" w:hAnsi="Book Antiqua" w:cs="Calibri"/>
                <w:strike/>
                <w:color w:val="000000"/>
                <w:sz w:val="16"/>
                <w:szCs w:val="16"/>
              </w:rPr>
              <w:t>10.10.2023</w:t>
            </w:r>
          </w:p>
        </w:tc>
      </w:tr>
      <w:tr w:rsidR="004A2419" w14:paraId="1399B51E" w14:textId="77777777" w:rsidTr="004A2419">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B52E89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Lowe, Emily</w:t>
            </w:r>
          </w:p>
        </w:tc>
        <w:tc>
          <w:tcPr>
            <w:tcW w:w="1560" w:type="dxa"/>
            <w:tcBorders>
              <w:top w:val="nil"/>
              <w:left w:val="nil"/>
              <w:bottom w:val="single" w:sz="4" w:space="0" w:color="auto"/>
              <w:right w:val="single" w:sz="4" w:space="0" w:color="auto"/>
            </w:tcBorders>
            <w:shd w:val="clear" w:color="auto" w:fill="auto"/>
            <w:noWrap/>
            <w:vAlign w:val="bottom"/>
            <w:hideMark/>
          </w:tcPr>
          <w:p w14:paraId="56B10D7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FPHS</w:t>
            </w:r>
          </w:p>
        </w:tc>
        <w:tc>
          <w:tcPr>
            <w:tcW w:w="2280" w:type="dxa"/>
            <w:tcBorders>
              <w:top w:val="nil"/>
              <w:left w:val="nil"/>
              <w:bottom w:val="single" w:sz="4" w:space="0" w:color="auto"/>
              <w:right w:val="single" w:sz="4" w:space="0" w:color="auto"/>
            </w:tcBorders>
            <w:shd w:val="clear" w:color="auto" w:fill="auto"/>
            <w:noWrap/>
            <w:vAlign w:val="bottom"/>
            <w:hideMark/>
          </w:tcPr>
          <w:p w14:paraId="615D912C"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Long Term Sub</w:t>
            </w:r>
          </w:p>
        </w:tc>
        <w:tc>
          <w:tcPr>
            <w:tcW w:w="1380" w:type="dxa"/>
            <w:tcBorders>
              <w:top w:val="nil"/>
              <w:left w:val="nil"/>
              <w:bottom w:val="single" w:sz="4" w:space="0" w:color="auto"/>
              <w:right w:val="single" w:sz="4" w:space="0" w:color="auto"/>
            </w:tcBorders>
            <w:shd w:val="clear" w:color="auto" w:fill="auto"/>
            <w:noWrap/>
            <w:vAlign w:val="bottom"/>
            <w:hideMark/>
          </w:tcPr>
          <w:p w14:paraId="5D973F1E"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08.04.2023</w:t>
            </w:r>
          </w:p>
        </w:tc>
        <w:tc>
          <w:tcPr>
            <w:tcW w:w="2040" w:type="dxa"/>
            <w:tcBorders>
              <w:top w:val="nil"/>
              <w:left w:val="nil"/>
              <w:bottom w:val="single" w:sz="4" w:space="0" w:color="auto"/>
              <w:right w:val="single" w:sz="4" w:space="0" w:color="auto"/>
            </w:tcBorders>
            <w:shd w:val="clear" w:color="auto" w:fill="auto"/>
            <w:noWrap/>
            <w:vAlign w:val="bottom"/>
            <w:hideMark/>
          </w:tcPr>
          <w:p w14:paraId="0E5D3E97"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Replace K. Sparks</w:t>
            </w:r>
          </w:p>
        </w:tc>
        <w:tc>
          <w:tcPr>
            <w:tcW w:w="1060" w:type="dxa"/>
            <w:tcBorders>
              <w:top w:val="nil"/>
              <w:left w:val="nil"/>
              <w:bottom w:val="single" w:sz="4" w:space="0" w:color="auto"/>
              <w:right w:val="single" w:sz="4" w:space="0" w:color="auto"/>
            </w:tcBorders>
            <w:shd w:val="clear" w:color="auto" w:fill="auto"/>
            <w:noWrap/>
            <w:vAlign w:val="bottom"/>
            <w:hideMark/>
          </w:tcPr>
          <w:p w14:paraId="2A36CE6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10.10.2023</w:t>
            </w:r>
          </w:p>
        </w:tc>
      </w:tr>
      <w:tr w:rsidR="004A2419" w14:paraId="28B8B8CB" w14:textId="77777777" w:rsidTr="004A2419">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77B170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Parker, Dawn</w:t>
            </w:r>
          </w:p>
        </w:tc>
        <w:tc>
          <w:tcPr>
            <w:tcW w:w="1560" w:type="dxa"/>
            <w:tcBorders>
              <w:top w:val="nil"/>
              <w:left w:val="nil"/>
              <w:bottom w:val="single" w:sz="4" w:space="0" w:color="auto"/>
              <w:right w:val="single" w:sz="4" w:space="0" w:color="auto"/>
            </w:tcBorders>
            <w:shd w:val="clear" w:color="auto" w:fill="auto"/>
            <w:noWrap/>
            <w:vAlign w:val="bottom"/>
            <w:hideMark/>
          </w:tcPr>
          <w:p w14:paraId="782EFD6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CJHS</w:t>
            </w:r>
          </w:p>
        </w:tc>
        <w:tc>
          <w:tcPr>
            <w:tcW w:w="2280" w:type="dxa"/>
            <w:tcBorders>
              <w:top w:val="nil"/>
              <w:left w:val="nil"/>
              <w:bottom w:val="single" w:sz="4" w:space="0" w:color="auto"/>
              <w:right w:val="single" w:sz="4" w:space="0" w:color="auto"/>
            </w:tcBorders>
            <w:shd w:val="clear" w:color="auto" w:fill="auto"/>
            <w:noWrap/>
            <w:vAlign w:val="bottom"/>
            <w:hideMark/>
          </w:tcPr>
          <w:p w14:paraId="3DBCF39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Long Term Sub</w:t>
            </w:r>
          </w:p>
        </w:tc>
        <w:tc>
          <w:tcPr>
            <w:tcW w:w="1380" w:type="dxa"/>
            <w:tcBorders>
              <w:top w:val="nil"/>
              <w:left w:val="nil"/>
              <w:bottom w:val="single" w:sz="4" w:space="0" w:color="auto"/>
              <w:right w:val="single" w:sz="4" w:space="0" w:color="auto"/>
            </w:tcBorders>
            <w:shd w:val="clear" w:color="auto" w:fill="auto"/>
            <w:noWrap/>
            <w:vAlign w:val="bottom"/>
            <w:hideMark/>
          </w:tcPr>
          <w:p w14:paraId="14D9121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08.04.2023</w:t>
            </w:r>
          </w:p>
        </w:tc>
        <w:tc>
          <w:tcPr>
            <w:tcW w:w="2040" w:type="dxa"/>
            <w:tcBorders>
              <w:top w:val="nil"/>
              <w:left w:val="nil"/>
              <w:bottom w:val="single" w:sz="4" w:space="0" w:color="auto"/>
              <w:right w:val="single" w:sz="4" w:space="0" w:color="auto"/>
            </w:tcBorders>
            <w:shd w:val="clear" w:color="auto" w:fill="auto"/>
            <w:noWrap/>
            <w:vAlign w:val="bottom"/>
            <w:hideMark/>
          </w:tcPr>
          <w:p w14:paraId="6696CA79"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Replace A. Morehouse</w:t>
            </w:r>
          </w:p>
        </w:tc>
        <w:tc>
          <w:tcPr>
            <w:tcW w:w="1060" w:type="dxa"/>
            <w:tcBorders>
              <w:top w:val="nil"/>
              <w:left w:val="nil"/>
              <w:bottom w:val="single" w:sz="4" w:space="0" w:color="auto"/>
              <w:right w:val="single" w:sz="4" w:space="0" w:color="auto"/>
            </w:tcBorders>
            <w:shd w:val="clear" w:color="auto" w:fill="auto"/>
            <w:noWrap/>
            <w:vAlign w:val="bottom"/>
            <w:hideMark/>
          </w:tcPr>
          <w:p w14:paraId="41E27BE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10.10.2023</w:t>
            </w:r>
          </w:p>
        </w:tc>
      </w:tr>
      <w:tr w:rsidR="004A2419" w14:paraId="5D425866" w14:textId="77777777" w:rsidTr="004A2419">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5DA621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F2289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280" w:type="dxa"/>
            <w:tcBorders>
              <w:top w:val="nil"/>
              <w:left w:val="nil"/>
              <w:bottom w:val="single" w:sz="4" w:space="0" w:color="auto"/>
              <w:right w:val="single" w:sz="4" w:space="0" w:color="auto"/>
            </w:tcBorders>
            <w:shd w:val="clear" w:color="auto" w:fill="auto"/>
            <w:noWrap/>
            <w:vAlign w:val="bottom"/>
            <w:hideMark/>
          </w:tcPr>
          <w:p w14:paraId="560BAB4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18B5AF43"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040" w:type="dxa"/>
            <w:tcBorders>
              <w:top w:val="nil"/>
              <w:left w:val="nil"/>
              <w:bottom w:val="single" w:sz="4" w:space="0" w:color="auto"/>
              <w:right w:val="single" w:sz="4" w:space="0" w:color="auto"/>
            </w:tcBorders>
            <w:shd w:val="clear" w:color="auto" w:fill="auto"/>
            <w:noWrap/>
            <w:vAlign w:val="bottom"/>
            <w:hideMark/>
          </w:tcPr>
          <w:p w14:paraId="0D115E3B"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58BC72"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r>
      <w:tr w:rsidR="004A2419" w14:paraId="4CB41490" w14:textId="77777777" w:rsidTr="004A2419">
        <w:trPr>
          <w:trHeight w:val="270"/>
        </w:trPr>
        <w:tc>
          <w:tcPr>
            <w:tcW w:w="1620" w:type="dxa"/>
            <w:tcBorders>
              <w:top w:val="nil"/>
              <w:left w:val="nil"/>
              <w:bottom w:val="nil"/>
              <w:right w:val="nil"/>
            </w:tcBorders>
            <w:shd w:val="clear" w:color="auto" w:fill="auto"/>
            <w:noWrap/>
            <w:vAlign w:val="bottom"/>
            <w:hideMark/>
          </w:tcPr>
          <w:p w14:paraId="0011F762"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 xml:space="preserve">Day to Day </w:t>
            </w:r>
          </w:p>
        </w:tc>
        <w:tc>
          <w:tcPr>
            <w:tcW w:w="1560" w:type="dxa"/>
            <w:tcBorders>
              <w:top w:val="nil"/>
              <w:left w:val="nil"/>
              <w:bottom w:val="nil"/>
              <w:right w:val="nil"/>
            </w:tcBorders>
            <w:shd w:val="clear" w:color="auto" w:fill="auto"/>
            <w:noWrap/>
            <w:vAlign w:val="bottom"/>
            <w:hideMark/>
          </w:tcPr>
          <w:p w14:paraId="4C4C0ABF" w14:textId="77777777" w:rsidR="004A2419" w:rsidRDefault="004A2419">
            <w:pPr>
              <w:rPr>
                <w:rFonts w:ascii="Book Antiqua" w:hAnsi="Book Antiqua" w:cs="Calibri"/>
                <w:b/>
                <w:bCs/>
                <w:color w:val="000000"/>
                <w:sz w:val="16"/>
                <w:szCs w:val="16"/>
              </w:rPr>
            </w:pPr>
          </w:p>
        </w:tc>
        <w:tc>
          <w:tcPr>
            <w:tcW w:w="2280" w:type="dxa"/>
            <w:tcBorders>
              <w:top w:val="nil"/>
              <w:left w:val="nil"/>
              <w:bottom w:val="nil"/>
              <w:right w:val="nil"/>
            </w:tcBorders>
            <w:shd w:val="clear" w:color="auto" w:fill="auto"/>
            <w:noWrap/>
            <w:vAlign w:val="bottom"/>
            <w:hideMark/>
          </w:tcPr>
          <w:p w14:paraId="1C45184F" w14:textId="77777777" w:rsidR="004A2419" w:rsidRDefault="004A2419">
            <w:pPr>
              <w:rPr>
                <w:sz w:val="20"/>
                <w:szCs w:val="20"/>
              </w:rPr>
            </w:pPr>
          </w:p>
        </w:tc>
        <w:tc>
          <w:tcPr>
            <w:tcW w:w="1380" w:type="dxa"/>
            <w:tcBorders>
              <w:top w:val="nil"/>
              <w:left w:val="nil"/>
              <w:bottom w:val="nil"/>
              <w:right w:val="nil"/>
            </w:tcBorders>
            <w:shd w:val="clear" w:color="auto" w:fill="auto"/>
            <w:noWrap/>
            <w:vAlign w:val="bottom"/>
            <w:hideMark/>
          </w:tcPr>
          <w:p w14:paraId="21C2446D" w14:textId="77777777" w:rsidR="004A2419" w:rsidRDefault="004A2419">
            <w:pPr>
              <w:rPr>
                <w:sz w:val="20"/>
                <w:szCs w:val="20"/>
              </w:rPr>
            </w:pPr>
          </w:p>
        </w:tc>
        <w:tc>
          <w:tcPr>
            <w:tcW w:w="2040" w:type="dxa"/>
            <w:tcBorders>
              <w:top w:val="nil"/>
              <w:left w:val="nil"/>
              <w:bottom w:val="nil"/>
              <w:right w:val="nil"/>
            </w:tcBorders>
            <w:shd w:val="clear" w:color="auto" w:fill="auto"/>
            <w:noWrap/>
            <w:vAlign w:val="bottom"/>
            <w:hideMark/>
          </w:tcPr>
          <w:p w14:paraId="34C7C624" w14:textId="77777777" w:rsidR="004A2419" w:rsidRDefault="004A2419">
            <w:pPr>
              <w:rPr>
                <w:sz w:val="20"/>
                <w:szCs w:val="20"/>
              </w:rPr>
            </w:pPr>
          </w:p>
        </w:tc>
        <w:tc>
          <w:tcPr>
            <w:tcW w:w="1060" w:type="dxa"/>
            <w:tcBorders>
              <w:top w:val="nil"/>
              <w:left w:val="nil"/>
              <w:bottom w:val="nil"/>
              <w:right w:val="nil"/>
            </w:tcBorders>
            <w:shd w:val="clear" w:color="auto" w:fill="auto"/>
            <w:noWrap/>
            <w:vAlign w:val="bottom"/>
            <w:hideMark/>
          </w:tcPr>
          <w:p w14:paraId="6F0923EC" w14:textId="77777777" w:rsidR="004A2419" w:rsidRDefault="004A2419">
            <w:pPr>
              <w:rPr>
                <w:sz w:val="20"/>
                <w:szCs w:val="20"/>
              </w:rPr>
            </w:pPr>
          </w:p>
        </w:tc>
      </w:tr>
      <w:tr w:rsidR="004A2419" w14:paraId="53EC670E" w14:textId="77777777" w:rsidTr="004A2419">
        <w:trPr>
          <w:trHeight w:val="1005"/>
        </w:trPr>
        <w:tc>
          <w:tcPr>
            <w:tcW w:w="9940" w:type="dxa"/>
            <w:gridSpan w:val="6"/>
            <w:tcBorders>
              <w:top w:val="nil"/>
              <w:left w:val="nil"/>
              <w:bottom w:val="nil"/>
              <w:right w:val="nil"/>
            </w:tcBorders>
            <w:shd w:val="clear" w:color="auto" w:fill="auto"/>
            <w:vAlign w:val="bottom"/>
            <w:hideMark/>
          </w:tcPr>
          <w:p w14:paraId="2A63DB9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xml:space="preserve">Beginning with the 2016-17 school year, “long-term” </w:t>
            </w:r>
            <w:proofErr w:type="gramStart"/>
            <w:r>
              <w:rPr>
                <w:rFonts w:ascii="Book Antiqua" w:hAnsi="Book Antiqua" w:cs="Calibri"/>
                <w:color w:val="000000"/>
                <w:sz w:val="16"/>
                <w:szCs w:val="16"/>
              </w:rPr>
              <w:t>day to day</w:t>
            </w:r>
            <w:proofErr w:type="gramEnd"/>
            <w:r>
              <w:rPr>
                <w:rFonts w:ascii="Book Antiqua" w:hAnsi="Book Antiqua" w:cs="Calibri"/>
                <w:color w:val="000000"/>
                <w:sz w:val="16"/>
                <w:szCs w:val="16"/>
              </w:rPr>
              <w:t xml:space="preserve"> substitute teachers MUST have at least a bachelor’s degree from an accredited university or institution to receive “long-term” day to day substitute pay.  (The universities or institutions must be accredited by one of the recognized organizations to </w:t>
            </w:r>
            <w:proofErr w:type="gramStart"/>
            <w:r>
              <w:rPr>
                <w:rFonts w:ascii="Book Antiqua" w:hAnsi="Book Antiqua" w:cs="Calibri"/>
                <w:color w:val="000000"/>
                <w:sz w:val="16"/>
                <w:szCs w:val="16"/>
              </w:rPr>
              <w:t>be accepted</w:t>
            </w:r>
            <w:proofErr w:type="gramEnd"/>
            <w:r>
              <w:rPr>
                <w:rFonts w:ascii="Book Antiqua" w:hAnsi="Book Antiqua" w:cs="Calibri"/>
                <w:color w:val="000000"/>
                <w:sz w:val="16"/>
                <w:szCs w:val="16"/>
              </w:rPr>
              <w:t xml:space="preserve"> in Louisiana.  Recognized regional accrediting organizations are:  MSA, NWCCU, NCA, NEASC-CIHE, SACS, WASC-ACCJC &amp; WASC-ACSCU</w:t>
            </w:r>
          </w:p>
        </w:tc>
      </w:tr>
      <w:tr w:rsidR="004A2419" w14:paraId="6BF53433" w14:textId="77777777" w:rsidTr="004A2419">
        <w:trPr>
          <w:trHeight w:val="27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5F765"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Name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4480D8B9"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School</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14:paraId="1E0714F0"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Position</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14:paraId="10BB0BF7"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Effect. Date</w:t>
            </w:r>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14:paraId="72C6AEDC"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Reason</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4B2F2D99" w14:textId="77777777" w:rsidR="004A2419" w:rsidRDefault="004A2419">
            <w:pPr>
              <w:rPr>
                <w:rFonts w:ascii="Book Antiqua" w:hAnsi="Book Antiqua" w:cs="Calibri"/>
                <w:b/>
                <w:bCs/>
                <w:color w:val="000000"/>
                <w:sz w:val="16"/>
                <w:szCs w:val="16"/>
              </w:rPr>
            </w:pPr>
            <w:r>
              <w:rPr>
                <w:rFonts w:ascii="Book Antiqua" w:hAnsi="Book Antiqua" w:cs="Calibri"/>
                <w:b/>
                <w:bCs/>
                <w:color w:val="000000"/>
                <w:sz w:val="16"/>
                <w:szCs w:val="16"/>
              </w:rPr>
              <w:t>Bd. Mtg.</w:t>
            </w:r>
          </w:p>
        </w:tc>
      </w:tr>
      <w:tr w:rsidR="004A2419" w14:paraId="1614A328" w14:textId="77777777" w:rsidTr="004A2419">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76BF0F5"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07B2FC"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280" w:type="dxa"/>
            <w:tcBorders>
              <w:top w:val="nil"/>
              <w:left w:val="nil"/>
              <w:bottom w:val="single" w:sz="4" w:space="0" w:color="auto"/>
              <w:right w:val="single" w:sz="4" w:space="0" w:color="auto"/>
            </w:tcBorders>
            <w:shd w:val="clear" w:color="auto" w:fill="auto"/>
            <w:noWrap/>
            <w:vAlign w:val="bottom"/>
            <w:hideMark/>
          </w:tcPr>
          <w:p w14:paraId="796A2810"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88FE8B1"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2040" w:type="dxa"/>
            <w:tcBorders>
              <w:top w:val="nil"/>
              <w:left w:val="nil"/>
              <w:bottom w:val="single" w:sz="4" w:space="0" w:color="auto"/>
              <w:right w:val="single" w:sz="4" w:space="0" w:color="auto"/>
            </w:tcBorders>
            <w:shd w:val="clear" w:color="auto" w:fill="auto"/>
            <w:noWrap/>
            <w:vAlign w:val="bottom"/>
            <w:hideMark/>
          </w:tcPr>
          <w:p w14:paraId="43DECA4F"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0403DA" w14:textId="77777777" w:rsidR="004A2419" w:rsidRDefault="004A2419">
            <w:pPr>
              <w:rPr>
                <w:rFonts w:ascii="Book Antiqua" w:hAnsi="Book Antiqua" w:cs="Calibri"/>
                <w:color w:val="000000"/>
                <w:sz w:val="16"/>
                <w:szCs w:val="16"/>
              </w:rPr>
            </w:pPr>
            <w:r>
              <w:rPr>
                <w:rFonts w:ascii="Book Antiqua" w:hAnsi="Book Antiqua" w:cs="Calibri"/>
                <w:color w:val="000000"/>
                <w:sz w:val="16"/>
                <w:szCs w:val="16"/>
              </w:rPr>
              <w:t> </w:t>
            </w:r>
          </w:p>
        </w:tc>
      </w:tr>
    </w:tbl>
    <w:p w14:paraId="33B08525" w14:textId="77777777" w:rsidR="005114CB" w:rsidRDefault="005114CB">
      <w:pPr>
        <w:rPr>
          <w:rFonts w:ascii="Book Antiqua" w:eastAsia="Book Antiqua" w:hAnsi="Book Antiqua" w:cs="Book Antiqua"/>
          <w:sz w:val="20"/>
          <w:szCs w:val="20"/>
        </w:rPr>
      </w:pPr>
    </w:p>
    <w:sectPr w:rsidR="005114CB">
      <w:headerReference w:type="default" r:id="rId7"/>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B18B" w14:textId="77777777" w:rsidR="00757AEF" w:rsidRDefault="00757AEF">
      <w:r>
        <w:separator/>
      </w:r>
    </w:p>
  </w:endnote>
  <w:endnote w:type="continuationSeparator" w:id="0">
    <w:p w14:paraId="251D061D" w14:textId="77777777" w:rsidR="00757AEF" w:rsidRDefault="0075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B532" w14:textId="77777777" w:rsidR="00757AEF" w:rsidRDefault="00757AEF">
      <w:r>
        <w:separator/>
      </w:r>
    </w:p>
  </w:footnote>
  <w:footnote w:type="continuationSeparator" w:id="0">
    <w:p w14:paraId="21DF3A90" w14:textId="77777777" w:rsidR="00757AEF" w:rsidRDefault="0075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85259D" w:rsidRDefault="00757AEF">
    <w:pPr>
      <w:jc w:val="right"/>
      <w:rPr>
        <w:rFonts w:ascii="Book Antiqua" w:eastAsia="Book Antiqua" w:hAnsi="Book Antiqua" w:cs="Book Antiqua"/>
        <w:sz w:val="20"/>
        <w:szCs w:val="20"/>
      </w:rPr>
    </w:pPr>
    <w:r>
      <w:rPr>
        <w:rFonts w:ascii="Book Antiqua" w:eastAsia="Book Antiqua" w:hAnsi="Book Antiqua" w:cs="Book Antiqua"/>
        <w:sz w:val="20"/>
        <w:szCs w:val="20"/>
      </w:rPr>
      <w:t>REGULAR MEETING                                                                                                           Winnsboro, Louisiana</w:t>
    </w:r>
  </w:p>
  <w:p w14:paraId="000000B3" w14:textId="77777777" w:rsidR="0085259D" w:rsidRDefault="00757AEF">
    <w:pPr>
      <w:jc w:val="right"/>
      <w:rPr>
        <w:rFonts w:ascii="Book Antiqua" w:eastAsia="Book Antiqua" w:hAnsi="Book Antiqua" w:cs="Book Antiqua"/>
        <w:sz w:val="20"/>
        <w:szCs w:val="20"/>
      </w:rPr>
    </w:pPr>
    <w:r>
      <w:rPr>
        <w:rFonts w:ascii="Book Antiqua" w:eastAsia="Book Antiqua" w:hAnsi="Book Antiqua" w:cs="Book Antiqua"/>
        <w:sz w:val="20"/>
        <w:szCs w:val="20"/>
      </w:rPr>
      <w:t>January 9, 2024</w:t>
    </w:r>
  </w:p>
  <w:p w14:paraId="000000B4" w14:textId="77777777" w:rsidR="0085259D" w:rsidRDefault="0085259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9D"/>
    <w:rsid w:val="000A1A90"/>
    <w:rsid w:val="004A2419"/>
    <w:rsid w:val="005114CB"/>
    <w:rsid w:val="00757AEF"/>
    <w:rsid w:val="0085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0D9A"/>
  <w15:docId w15:val="{AD22E3A6-CD51-42FB-8A3B-9E5CE4E1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table" w:styleId="TableGrid">
    <w:name w:val="Table Grid"/>
    <w:basedOn w:val="TableNormal"/>
    <w:uiPriority w:val="59"/>
    <w:rsid w:val="00386F36"/>
    <w:pPr>
      <w:spacing w:after="0" w:line="240" w:lineRule="auto"/>
    </w:pPr>
    <w:rPr>
      <w:rFonts w:ascii="Bookman Old Style" w:hAnsi="Bookman Old Style"/>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F36"/>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386F36"/>
  </w:style>
  <w:style w:type="paragraph" w:styleId="BalloonText">
    <w:name w:val="Balloon Text"/>
    <w:basedOn w:val="Normal"/>
    <w:link w:val="BalloonTextChar"/>
    <w:uiPriority w:val="99"/>
    <w:semiHidden/>
    <w:unhideWhenUsed/>
    <w:rsid w:val="00474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DC"/>
    <w:rPr>
      <w:rFonts w:ascii="Segoe UI" w:hAnsi="Segoe UI" w:cs="Segoe UI"/>
      <w:sz w:val="18"/>
      <w:szCs w:val="18"/>
    </w:rPr>
  </w:style>
  <w:style w:type="paragraph" w:styleId="Footer">
    <w:name w:val="footer"/>
    <w:basedOn w:val="Normal"/>
    <w:link w:val="FooterChar"/>
    <w:uiPriority w:val="99"/>
    <w:unhideWhenUsed/>
    <w:rsid w:val="00946C75"/>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946C75"/>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Bookman Old Style" w:eastAsia="Bookman Old Style" w:hAnsi="Bookman Old Style" w:cs="Bookman Old Style"/>
      <w:sz w:val="24"/>
      <w:szCs w:val="24"/>
    </w:r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D2536"/>
    <w:pPr>
      <w:spacing w:before="100" w:beforeAutospacing="1" w:after="100" w:afterAutospacing="1"/>
    </w:pPr>
  </w:style>
  <w:style w:type="paragraph" w:styleId="EndnoteText">
    <w:name w:val="endnote text"/>
    <w:basedOn w:val="Normal"/>
    <w:link w:val="EndnoteTextChar"/>
    <w:uiPriority w:val="99"/>
    <w:semiHidden/>
    <w:unhideWhenUsed/>
    <w:rsid w:val="00FB219E"/>
    <w:rPr>
      <w:sz w:val="20"/>
      <w:szCs w:val="20"/>
    </w:rPr>
  </w:style>
  <w:style w:type="character" w:customStyle="1" w:styleId="EndnoteTextChar">
    <w:name w:val="Endnote Text Char"/>
    <w:basedOn w:val="DefaultParagraphFont"/>
    <w:link w:val="EndnoteText"/>
    <w:uiPriority w:val="99"/>
    <w:semiHidden/>
    <w:rsid w:val="00FB219E"/>
    <w:rPr>
      <w:sz w:val="20"/>
      <w:szCs w:val="20"/>
    </w:rPr>
  </w:style>
  <w:style w:type="character" w:styleId="EndnoteReference">
    <w:name w:val="endnote reference"/>
    <w:basedOn w:val="DefaultParagraphFont"/>
    <w:uiPriority w:val="99"/>
    <w:semiHidden/>
    <w:unhideWhenUsed/>
    <w:rsid w:val="00FB219E"/>
    <w:rPr>
      <w:vertAlign w:val="superscript"/>
    </w:rPr>
  </w:style>
  <w:style w:type="paragraph" w:styleId="ListParagraph">
    <w:name w:val="List Paragraph"/>
    <w:basedOn w:val="Normal"/>
    <w:uiPriority w:val="34"/>
    <w:qFormat/>
    <w:rsid w:val="00762660"/>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8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nn1nbNYe+BpGjbN9Bzp89jJwKg==">CgMxLjAyCGguZ2pkZ3hzMgloLjN6bnlzaDcyCWguMWZvYjl0ZTIIaC5namRneHM4AHIhMTJqYjJhdmtpZmQzdWZDUXYwNUt1cnRCRTBkaTE3VkU3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2024-01-29T18:59:00Z</dcterms:created>
  <dcterms:modified xsi:type="dcterms:W3CDTF">2024-01-29T18:59:00Z</dcterms:modified>
</cp:coreProperties>
</file>